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46F5" w14:textId="77777777" w:rsidR="003330E8" w:rsidRPr="0097447F" w:rsidRDefault="003330E8" w:rsidP="003330E8">
      <w:pPr>
        <w:jc w:val="center"/>
        <w:rPr>
          <w:b/>
          <w:sz w:val="20"/>
          <w:szCs w:val="20"/>
          <w:lang w:val="kk-KZ"/>
        </w:rPr>
      </w:pPr>
      <w:r w:rsidRPr="0097447F">
        <w:rPr>
          <w:b/>
          <w:sz w:val="20"/>
          <w:szCs w:val="20"/>
          <w:lang w:val="kk-KZ"/>
        </w:rPr>
        <w:t>СИЛЛАБУС</w:t>
      </w:r>
    </w:p>
    <w:p w14:paraId="06EE0B96" w14:textId="55740D52" w:rsidR="003330E8" w:rsidRPr="0097447F" w:rsidRDefault="003330E8" w:rsidP="003330E8">
      <w:pPr>
        <w:jc w:val="center"/>
        <w:rPr>
          <w:b/>
          <w:sz w:val="20"/>
          <w:szCs w:val="20"/>
          <w:lang w:val="kk-KZ"/>
        </w:rPr>
      </w:pPr>
      <w:r w:rsidRPr="0097447F">
        <w:rPr>
          <w:b/>
          <w:sz w:val="20"/>
          <w:szCs w:val="20"/>
          <w:lang w:val="kk-KZ"/>
        </w:rPr>
        <w:t>202</w:t>
      </w:r>
      <w:r w:rsidR="00740B6C">
        <w:rPr>
          <w:b/>
          <w:sz w:val="20"/>
          <w:szCs w:val="20"/>
          <w:lang w:val="en-US"/>
        </w:rPr>
        <w:t>5</w:t>
      </w:r>
      <w:r w:rsidRPr="0097447F">
        <w:rPr>
          <w:b/>
          <w:sz w:val="20"/>
          <w:szCs w:val="20"/>
          <w:lang w:val="kk-KZ"/>
        </w:rPr>
        <w:t>-202</w:t>
      </w:r>
      <w:r w:rsidR="00740B6C">
        <w:rPr>
          <w:b/>
          <w:sz w:val="20"/>
          <w:szCs w:val="20"/>
          <w:lang w:val="en-US"/>
        </w:rPr>
        <w:t>6</w:t>
      </w:r>
      <w:r w:rsidRPr="0097447F">
        <w:rPr>
          <w:b/>
          <w:sz w:val="20"/>
          <w:szCs w:val="20"/>
          <w:lang w:val="kk-KZ"/>
        </w:rPr>
        <w:t xml:space="preserve"> оқу жылының күзгі семестрі</w:t>
      </w:r>
    </w:p>
    <w:p w14:paraId="753F203A" w14:textId="189C76FB" w:rsidR="003330E8" w:rsidRPr="0097447F" w:rsidRDefault="003330E8" w:rsidP="003330E8">
      <w:pPr>
        <w:jc w:val="center"/>
        <w:rPr>
          <w:b/>
          <w:sz w:val="20"/>
          <w:szCs w:val="20"/>
          <w:lang w:val="kk-KZ"/>
        </w:rPr>
      </w:pPr>
      <w:r w:rsidRPr="0097447F">
        <w:rPr>
          <w:b/>
          <w:sz w:val="20"/>
          <w:szCs w:val="20"/>
          <w:lang w:val="kk-KZ"/>
        </w:rPr>
        <w:t>«</w:t>
      </w:r>
      <w:r w:rsidR="00CF0EDD" w:rsidRPr="0097447F">
        <w:rPr>
          <w:b/>
          <w:sz w:val="20"/>
          <w:szCs w:val="20"/>
        </w:rPr>
        <w:t>6В01401</w:t>
      </w:r>
      <w:r w:rsidR="00CF0EDD" w:rsidRPr="0097447F">
        <w:rPr>
          <w:b/>
          <w:color w:val="000000"/>
          <w:sz w:val="20"/>
          <w:szCs w:val="20"/>
          <w:lang w:val="kk-KZ"/>
        </w:rPr>
        <w:t>-Дене шынықтыру және спорт</w:t>
      </w:r>
      <w:r w:rsidRPr="0097447F">
        <w:rPr>
          <w:b/>
          <w:sz w:val="20"/>
          <w:szCs w:val="20"/>
          <w:lang w:val="kk-KZ"/>
        </w:rPr>
        <w:t xml:space="preserve">» білім беру бағдарламасы </w:t>
      </w:r>
    </w:p>
    <w:p w14:paraId="4298241E" w14:textId="77777777" w:rsidR="007D285A" w:rsidRPr="0097447F" w:rsidRDefault="007D285A" w:rsidP="00ED3F17">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1256"/>
        <w:gridCol w:w="1013"/>
        <w:gridCol w:w="547"/>
        <w:gridCol w:w="283"/>
        <w:gridCol w:w="1014"/>
        <w:gridCol w:w="120"/>
        <w:gridCol w:w="284"/>
        <w:gridCol w:w="730"/>
        <w:gridCol w:w="709"/>
        <w:gridCol w:w="1254"/>
        <w:gridCol w:w="163"/>
        <w:gridCol w:w="2268"/>
      </w:tblGrid>
      <w:tr w:rsidR="003330E8" w:rsidRPr="0097447F" w14:paraId="5604C441" w14:textId="77777777" w:rsidTr="002D0381">
        <w:trPr>
          <w:trHeight w:val="265"/>
        </w:trPr>
        <w:tc>
          <w:tcPr>
            <w:tcW w:w="210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0B9A7FF" w14:textId="77777777" w:rsidR="000A0529" w:rsidRPr="0097447F" w:rsidRDefault="003330E8" w:rsidP="003330E8">
            <w:pPr>
              <w:jc w:val="center"/>
              <w:rPr>
                <w:b/>
                <w:bCs/>
                <w:sz w:val="20"/>
                <w:szCs w:val="20"/>
                <w:lang w:val="kk-KZ"/>
              </w:rPr>
            </w:pPr>
            <w:r w:rsidRPr="0097447F">
              <w:rPr>
                <w:b/>
                <w:sz w:val="20"/>
                <w:szCs w:val="20"/>
                <w:lang w:val="kk-KZ"/>
              </w:rPr>
              <w:t xml:space="preserve">Пәннің </w:t>
            </w:r>
            <w:r w:rsidRPr="0097447F">
              <w:rPr>
                <w:b/>
                <w:bCs/>
                <w:sz w:val="20"/>
                <w:szCs w:val="20"/>
                <w:lang w:val="kk-KZ"/>
              </w:rPr>
              <w:t xml:space="preserve">ID </w:t>
            </w:r>
          </w:p>
          <w:p w14:paraId="5604C43C" w14:textId="7D6ECEF4" w:rsidR="003330E8" w:rsidRPr="0097447F" w:rsidRDefault="003330E8" w:rsidP="003330E8">
            <w:pPr>
              <w:jc w:val="center"/>
              <w:rPr>
                <w:b/>
                <w:sz w:val="20"/>
                <w:szCs w:val="20"/>
                <w:lang w:val="en-US"/>
              </w:rPr>
            </w:pPr>
            <w:r w:rsidRPr="0097447F">
              <w:rPr>
                <w:b/>
                <w:bCs/>
                <w:sz w:val="20"/>
                <w:szCs w:val="20"/>
                <w:lang w:val="kk-KZ"/>
              </w:rPr>
              <w:t xml:space="preserve">және </w:t>
            </w:r>
            <w:r w:rsidRPr="0097447F">
              <w:rPr>
                <w:b/>
                <w:sz w:val="20"/>
                <w:szCs w:val="20"/>
                <w:lang w:val="kk-KZ"/>
              </w:rPr>
              <w:t>атауы</w:t>
            </w:r>
          </w:p>
        </w:tc>
        <w:tc>
          <w:tcPr>
            <w:tcW w:w="184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B2A6AD" w14:textId="6D79A0AB" w:rsidR="003330E8" w:rsidRPr="0097447F" w:rsidRDefault="003330E8" w:rsidP="003330E8">
            <w:pPr>
              <w:jc w:val="center"/>
              <w:rPr>
                <w:b/>
                <w:sz w:val="20"/>
                <w:szCs w:val="20"/>
                <w:lang w:val="en-US"/>
              </w:rPr>
            </w:pPr>
            <w:r w:rsidRPr="0097447F">
              <w:rPr>
                <w:b/>
                <w:sz w:val="20"/>
                <w:szCs w:val="20"/>
                <w:lang w:val="kk-KZ"/>
              </w:rPr>
              <w:t>Білім алушының өзіндік жұмысын</w:t>
            </w:r>
          </w:p>
          <w:p w14:paraId="32B12A44" w14:textId="77777777" w:rsidR="003330E8" w:rsidRPr="0097447F" w:rsidRDefault="003330E8" w:rsidP="003330E8">
            <w:pPr>
              <w:jc w:val="center"/>
              <w:rPr>
                <w:b/>
                <w:sz w:val="20"/>
                <w:szCs w:val="20"/>
                <w:lang w:val="en-US"/>
              </w:rPr>
            </w:pPr>
            <w:r w:rsidRPr="0097447F">
              <w:rPr>
                <w:b/>
                <w:sz w:val="20"/>
                <w:szCs w:val="20"/>
                <w:lang w:val="en-US"/>
              </w:rPr>
              <w:t>(</w:t>
            </w:r>
            <w:r w:rsidRPr="0097447F">
              <w:rPr>
                <w:b/>
                <w:sz w:val="20"/>
                <w:szCs w:val="20"/>
                <w:lang w:val="kk-KZ"/>
              </w:rPr>
              <w:t>БӨЖ</w:t>
            </w:r>
            <w:r w:rsidRPr="0097447F">
              <w:rPr>
                <w:b/>
                <w:sz w:val="20"/>
                <w:szCs w:val="20"/>
                <w:lang w:val="en-US"/>
              </w:rPr>
              <w:t>)</w:t>
            </w:r>
          </w:p>
          <w:p w14:paraId="5604C43D" w14:textId="77893D93" w:rsidR="003330E8" w:rsidRPr="0097447F" w:rsidRDefault="003330E8" w:rsidP="003330E8">
            <w:pPr>
              <w:jc w:val="center"/>
              <w:rPr>
                <w:bCs/>
                <w:i/>
                <w:iCs/>
                <w:sz w:val="20"/>
                <w:szCs w:val="20"/>
                <w:lang w:val="en-US"/>
              </w:rPr>
            </w:pPr>
          </w:p>
        </w:tc>
        <w:tc>
          <w:tcPr>
            <w:tcW w:w="285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1CFCC754" w:rsidR="003330E8" w:rsidRPr="0097447F" w:rsidRDefault="003330E8" w:rsidP="003330E8">
            <w:pPr>
              <w:jc w:val="center"/>
              <w:rPr>
                <w:b/>
                <w:sz w:val="20"/>
                <w:szCs w:val="20"/>
                <w:lang w:val="en-US"/>
              </w:rPr>
            </w:pPr>
            <w:r w:rsidRPr="0097447F">
              <w:rPr>
                <w:b/>
                <w:sz w:val="20"/>
                <w:szCs w:val="20"/>
              </w:rPr>
              <w:t>К</w:t>
            </w:r>
            <w:r w:rsidRPr="0097447F">
              <w:rPr>
                <w:b/>
                <w:sz w:val="20"/>
                <w:szCs w:val="20"/>
                <w:lang w:val="kk-KZ"/>
              </w:rPr>
              <w:t>редиттер саны</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C9785F" w14:textId="77777777" w:rsidR="003330E8" w:rsidRPr="0097447F" w:rsidRDefault="003330E8" w:rsidP="003330E8">
            <w:pPr>
              <w:jc w:val="center"/>
              <w:rPr>
                <w:b/>
                <w:sz w:val="20"/>
                <w:szCs w:val="20"/>
                <w:lang w:val="kk-KZ"/>
              </w:rPr>
            </w:pPr>
            <w:r w:rsidRPr="0097447F">
              <w:rPr>
                <w:b/>
                <w:sz w:val="20"/>
                <w:szCs w:val="20"/>
                <w:lang w:val="kk-KZ"/>
              </w:rPr>
              <w:t>К</w:t>
            </w:r>
            <w:proofErr w:type="spellStart"/>
            <w:r w:rsidRPr="0097447F">
              <w:rPr>
                <w:b/>
                <w:sz w:val="20"/>
                <w:szCs w:val="20"/>
              </w:rPr>
              <w:t>редит</w:t>
            </w:r>
            <w:proofErr w:type="spellEnd"/>
            <w:r w:rsidRPr="0097447F">
              <w:rPr>
                <w:b/>
                <w:sz w:val="20"/>
                <w:szCs w:val="20"/>
                <w:lang w:val="kk-KZ"/>
              </w:rPr>
              <w:t>-тердің</w:t>
            </w:r>
          </w:p>
          <w:p w14:paraId="3F1B7CD3" w14:textId="6E15C079" w:rsidR="003330E8" w:rsidRPr="0097447F" w:rsidRDefault="003330E8" w:rsidP="003330E8">
            <w:pPr>
              <w:jc w:val="center"/>
              <w:rPr>
                <w:b/>
                <w:sz w:val="20"/>
                <w:szCs w:val="20"/>
                <w:lang w:val="kk-KZ"/>
              </w:rPr>
            </w:pPr>
            <w:r w:rsidRPr="0097447F">
              <w:rPr>
                <w:b/>
                <w:sz w:val="20"/>
                <w:szCs w:val="20"/>
                <w:lang w:val="kk-KZ"/>
              </w:rPr>
              <w:t>жалпы</w:t>
            </w:r>
          </w:p>
          <w:p w14:paraId="5604C43F" w14:textId="1C9079DB" w:rsidR="003330E8" w:rsidRPr="0097447F" w:rsidRDefault="003330E8" w:rsidP="003330E8">
            <w:pPr>
              <w:jc w:val="center"/>
              <w:rPr>
                <w:b/>
                <w:sz w:val="20"/>
                <w:szCs w:val="20"/>
              </w:rPr>
            </w:pPr>
            <w:r w:rsidRPr="0097447F">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10DD55" w14:textId="5385C1A4" w:rsidR="003330E8" w:rsidRPr="0097447F" w:rsidRDefault="003330E8" w:rsidP="003330E8">
            <w:pPr>
              <w:jc w:val="center"/>
              <w:rPr>
                <w:b/>
                <w:sz w:val="20"/>
                <w:szCs w:val="20"/>
              </w:rPr>
            </w:pPr>
            <w:r w:rsidRPr="0097447F">
              <w:rPr>
                <w:b/>
                <w:sz w:val="20"/>
                <w:szCs w:val="20"/>
                <w:lang w:val="kk-KZ"/>
              </w:rPr>
              <w:t>Оқытушының жетекшілігімен білім алушының өзіндік жұмысы</w:t>
            </w:r>
          </w:p>
          <w:p w14:paraId="5604C440" w14:textId="143B1B4C" w:rsidR="003330E8" w:rsidRPr="00740B6C" w:rsidRDefault="003330E8" w:rsidP="00740B6C">
            <w:pPr>
              <w:jc w:val="center"/>
              <w:rPr>
                <w:b/>
                <w:sz w:val="20"/>
                <w:szCs w:val="20"/>
              </w:rPr>
            </w:pPr>
            <w:r w:rsidRPr="0097447F">
              <w:rPr>
                <w:b/>
                <w:sz w:val="20"/>
                <w:szCs w:val="20"/>
              </w:rPr>
              <w:t>(</w:t>
            </w:r>
            <w:r w:rsidRPr="0097447F">
              <w:rPr>
                <w:b/>
                <w:sz w:val="20"/>
                <w:szCs w:val="20"/>
                <w:lang w:val="kk-KZ"/>
              </w:rPr>
              <w:t>ОБӨЖ</w:t>
            </w:r>
            <w:r w:rsidRPr="0097447F">
              <w:rPr>
                <w:b/>
                <w:sz w:val="20"/>
                <w:szCs w:val="20"/>
              </w:rPr>
              <w:t>)</w:t>
            </w:r>
          </w:p>
        </w:tc>
      </w:tr>
      <w:tr w:rsidR="006B10A3" w:rsidRPr="0097447F" w14:paraId="5604C44A" w14:textId="77777777" w:rsidTr="00740B6C">
        <w:trPr>
          <w:trHeight w:val="920"/>
        </w:trPr>
        <w:tc>
          <w:tcPr>
            <w:tcW w:w="2105" w:type="dxa"/>
            <w:gridSpan w:val="2"/>
            <w:vMerge/>
          </w:tcPr>
          <w:p w14:paraId="5604C443"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843" w:type="dxa"/>
            <w:gridSpan w:val="3"/>
            <w:vMerge/>
          </w:tcPr>
          <w:p w14:paraId="5604C444"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4A232DBF" w:rsidR="006B10A3" w:rsidRPr="0097447F" w:rsidRDefault="006B10A3" w:rsidP="003330E8">
            <w:pPr>
              <w:jc w:val="center"/>
              <w:rPr>
                <w:b/>
                <w:sz w:val="20"/>
                <w:szCs w:val="20"/>
              </w:rPr>
            </w:pPr>
            <w:r w:rsidRPr="0097447F">
              <w:rPr>
                <w:b/>
                <w:sz w:val="20"/>
                <w:szCs w:val="20"/>
                <w:lang w:val="kk-KZ"/>
              </w:rPr>
              <w:t>Дәрістер (Д)</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2D219C1" w:rsidR="006B10A3" w:rsidRPr="0097447F" w:rsidRDefault="006B10A3" w:rsidP="003330E8">
            <w:pPr>
              <w:jc w:val="center"/>
              <w:rPr>
                <w:b/>
                <w:sz w:val="20"/>
                <w:szCs w:val="20"/>
              </w:rPr>
            </w:pPr>
            <w:r w:rsidRPr="0097447F">
              <w:rPr>
                <w:b/>
                <w:sz w:val="20"/>
                <w:szCs w:val="20"/>
                <w:lang w:val="kk-KZ"/>
              </w:rPr>
              <w:t>Семинар</w:t>
            </w:r>
            <w:r w:rsidRPr="0097447F">
              <w:rPr>
                <w:b/>
                <w:sz w:val="20"/>
                <w:szCs w:val="20"/>
              </w:rPr>
              <w:t xml:space="preserve"> </w:t>
            </w:r>
            <w:proofErr w:type="spellStart"/>
            <w:r w:rsidRPr="0097447F">
              <w:rPr>
                <w:b/>
                <w:sz w:val="20"/>
                <w:szCs w:val="20"/>
              </w:rPr>
              <w:t>сабақтар</w:t>
            </w:r>
            <w:proofErr w:type="spellEnd"/>
            <w:r w:rsidRPr="0097447F">
              <w:rPr>
                <w:b/>
                <w:sz w:val="20"/>
                <w:szCs w:val="20"/>
              </w:rPr>
              <w:t xml:space="preserve"> </w:t>
            </w:r>
            <w:r w:rsidRPr="0097447F">
              <w:rPr>
                <w:b/>
                <w:sz w:val="20"/>
                <w:szCs w:val="20"/>
                <w:lang w:val="kk-KZ"/>
              </w:rPr>
              <w:t>(СС)</w:t>
            </w:r>
          </w:p>
        </w:tc>
        <w:tc>
          <w:tcPr>
            <w:tcW w:w="1417" w:type="dxa"/>
            <w:gridSpan w:val="2"/>
            <w:vMerge/>
          </w:tcPr>
          <w:p w14:paraId="5604C448"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6B10A3" w:rsidRPr="0097447F" w:rsidRDefault="006B10A3" w:rsidP="003330E8">
            <w:pPr>
              <w:widowControl w:val="0"/>
              <w:pBdr>
                <w:top w:val="nil"/>
                <w:left w:val="nil"/>
                <w:bottom w:val="nil"/>
                <w:right w:val="nil"/>
                <w:between w:val="nil"/>
              </w:pBdr>
              <w:spacing w:line="276" w:lineRule="auto"/>
              <w:rPr>
                <w:b/>
                <w:sz w:val="20"/>
                <w:szCs w:val="20"/>
              </w:rPr>
            </w:pPr>
          </w:p>
        </w:tc>
      </w:tr>
      <w:tr w:rsidR="00740B6C" w:rsidRPr="007C7550" w14:paraId="5604C453"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B35A1DC" w:rsidR="00740B6C" w:rsidRPr="00A34FDD" w:rsidRDefault="00A34FDD" w:rsidP="00C1476A">
            <w:pPr>
              <w:rPr>
                <w:color w:val="000000"/>
                <w:sz w:val="20"/>
                <w:szCs w:val="20"/>
                <w:lang w:val="kk-KZ"/>
              </w:rPr>
            </w:pPr>
            <w:r>
              <w:rPr>
                <w:color w:val="000000"/>
                <w:sz w:val="20"/>
                <w:szCs w:val="20"/>
              </w:rPr>
              <w:t>35973 Та</w:t>
            </w:r>
            <w:r>
              <w:rPr>
                <w:color w:val="000000"/>
                <w:sz w:val="20"/>
                <w:szCs w:val="20"/>
                <w:lang w:val="kk-KZ"/>
              </w:rPr>
              <w:t>ңдаған спорт түріндегі дайындықтың жас ерекшеліктері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131EFB7" w:rsidR="00740B6C" w:rsidRPr="00A34FDD" w:rsidRDefault="00A34FDD">
            <w:pPr>
              <w:jc w:val="center"/>
              <w:rPr>
                <w:sz w:val="20"/>
                <w:szCs w:val="20"/>
                <w:lang w:val="kk-KZ"/>
              </w:rPr>
            </w:pPr>
            <w:r>
              <w:rPr>
                <w:rStyle w:val="normaltextrun"/>
                <w:shd w:val="clear" w:color="auto" w:fill="FFFFFF"/>
              </w:rPr>
              <w:t>98</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6BE21" w14:textId="1BE72B94" w:rsidR="00A34FDD" w:rsidRDefault="00A34FDD">
            <w:pPr>
              <w:jc w:val="center"/>
              <w:rPr>
                <w:sz w:val="20"/>
                <w:szCs w:val="20"/>
              </w:rPr>
            </w:pPr>
            <w:r>
              <w:rPr>
                <w:sz w:val="20"/>
                <w:szCs w:val="20"/>
              </w:rPr>
              <w:t>15</w:t>
            </w:r>
          </w:p>
          <w:p w14:paraId="5604C44E" w14:textId="596289A1" w:rsidR="00740B6C" w:rsidRPr="0097447F" w:rsidRDefault="00740B6C">
            <w:pPr>
              <w:jc w:val="center"/>
              <w:rPr>
                <w:sz w:val="20"/>
                <w:szCs w:val="20"/>
              </w:rPr>
            </w:pPr>
            <w:r w:rsidRPr="00B01A4E">
              <w:rPr>
                <w:sz w:val="20"/>
                <w:szCs w:val="20"/>
              </w:rPr>
              <w:t>1,</w:t>
            </w:r>
            <w:r w:rsidR="00A34FDD">
              <w:rPr>
                <w:sz w:val="20"/>
                <w:szCs w:val="20"/>
              </w:rPr>
              <w:t>7</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3D85F" w14:textId="6787F4FA" w:rsidR="00A34FDD" w:rsidRDefault="00A34FDD">
            <w:pPr>
              <w:jc w:val="center"/>
              <w:rPr>
                <w:sz w:val="20"/>
                <w:szCs w:val="20"/>
              </w:rPr>
            </w:pPr>
            <w:r>
              <w:rPr>
                <w:sz w:val="20"/>
                <w:szCs w:val="20"/>
              </w:rPr>
              <w:t>30</w:t>
            </w:r>
          </w:p>
          <w:p w14:paraId="5604C450" w14:textId="2A7FC517" w:rsidR="00740B6C" w:rsidRPr="0097447F" w:rsidRDefault="00A34FDD">
            <w:pPr>
              <w:jc w:val="center"/>
              <w:rPr>
                <w:sz w:val="20"/>
                <w:szCs w:val="20"/>
              </w:rPr>
            </w:pPr>
            <w:r>
              <w:rPr>
                <w:sz w:val="20"/>
                <w:szCs w:val="20"/>
              </w:rPr>
              <w:t>(3</w:t>
            </w:r>
            <w:r w:rsidR="00740B6C" w:rsidRPr="00B01A4E">
              <w:rPr>
                <w:sz w:val="20"/>
                <w:szCs w:val="20"/>
              </w:rPr>
              <w:t>,</w:t>
            </w:r>
            <w:r>
              <w:rPr>
                <w:sz w:val="20"/>
                <w:szCs w:val="20"/>
              </w:rPr>
              <w:t>3)</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FC23F19" w:rsidR="00740B6C" w:rsidRPr="0097447F" w:rsidRDefault="00A34FDD">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CCB8111" w:rsidR="00740B6C" w:rsidRPr="00A34FDD" w:rsidRDefault="00A34FDD" w:rsidP="00D95BB9">
            <w:pPr>
              <w:jc w:val="center"/>
              <w:rPr>
                <w:sz w:val="20"/>
                <w:szCs w:val="20"/>
              </w:rPr>
            </w:pPr>
            <w:r>
              <w:rPr>
                <w:sz w:val="20"/>
                <w:szCs w:val="20"/>
              </w:rPr>
              <w:t>7</w:t>
            </w:r>
          </w:p>
        </w:tc>
      </w:tr>
      <w:tr w:rsidR="00594DE6" w:rsidRPr="007C7550" w14:paraId="5604C455" w14:textId="77777777" w:rsidTr="2E2DA889">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E5306A3" w:rsidR="0058724E" w:rsidRPr="008A3678" w:rsidRDefault="0086212A" w:rsidP="00D73188">
            <w:pPr>
              <w:jc w:val="center"/>
              <w:rPr>
                <w:b/>
                <w:bCs/>
                <w:sz w:val="20"/>
                <w:szCs w:val="20"/>
              </w:rPr>
            </w:pPr>
            <w:r w:rsidRPr="008A3678">
              <w:rPr>
                <w:b/>
                <w:sz w:val="20"/>
                <w:szCs w:val="20"/>
                <w:lang w:val="kk-KZ"/>
              </w:rPr>
              <w:t>ПӘН</w:t>
            </w:r>
            <w:r w:rsidRPr="008A3678">
              <w:rPr>
                <w:b/>
                <w:sz w:val="20"/>
                <w:szCs w:val="20"/>
              </w:rPr>
              <w:t xml:space="preserve"> ТУРАЛЫ АКАДЕМИЯЛЫҚ АҚПАРАТ</w:t>
            </w:r>
          </w:p>
        </w:tc>
      </w:tr>
      <w:tr w:rsidR="0086212A" w:rsidRPr="007C7550" w14:paraId="5604C45B"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3D8C2CE5" w:rsidR="0086212A" w:rsidRPr="008A3678" w:rsidRDefault="0086212A" w:rsidP="0086212A">
            <w:pPr>
              <w:pBdr>
                <w:top w:val="nil"/>
                <w:left w:val="nil"/>
                <w:bottom w:val="nil"/>
                <w:right w:val="nil"/>
                <w:between w:val="nil"/>
              </w:pBdr>
              <w:jc w:val="center"/>
              <w:rPr>
                <w:b/>
                <w:color w:val="000000"/>
                <w:sz w:val="20"/>
                <w:szCs w:val="20"/>
              </w:rPr>
            </w:pPr>
            <w:r w:rsidRPr="008A3678">
              <w:rPr>
                <w:b/>
                <w:color w:val="000000"/>
                <w:sz w:val="20"/>
                <w:szCs w:val="20"/>
                <w:lang w:val="kk-KZ"/>
              </w:rPr>
              <w:t>Оқыту түрі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F273F" w14:textId="03BACC5E" w:rsidR="0086212A" w:rsidRPr="008A3678" w:rsidRDefault="0086212A" w:rsidP="0086212A">
            <w:pPr>
              <w:jc w:val="center"/>
              <w:rPr>
                <w:b/>
                <w:sz w:val="20"/>
                <w:szCs w:val="20"/>
              </w:rPr>
            </w:pPr>
            <w:r w:rsidRPr="008A3678">
              <w:rPr>
                <w:b/>
                <w:sz w:val="20"/>
                <w:szCs w:val="20"/>
              </w:rPr>
              <w:t>Цикл</w:t>
            </w:r>
            <w:r w:rsidRPr="008A3678">
              <w:rPr>
                <w:b/>
                <w:sz w:val="20"/>
                <w:szCs w:val="20"/>
                <w:lang w:val="kk-KZ"/>
              </w:rPr>
              <w:t>ы</w:t>
            </w:r>
            <w:r w:rsidRPr="008A3678">
              <w:rPr>
                <w:b/>
                <w:sz w:val="20"/>
                <w:szCs w:val="20"/>
              </w:rPr>
              <w:t>,</w:t>
            </w:r>
          </w:p>
          <w:p w14:paraId="5604C457" w14:textId="69616829" w:rsidR="0086212A" w:rsidRPr="008A3678" w:rsidRDefault="0086212A" w:rsidP="0086212A">
            <w:pPr>
              <w:jc w:val="center"/>
              <w:rPr>
                <w:b/>
                <w:sz w:val="20"/>
                <w:szCs w:val="20"/>
              </w:rPr>
            </w:pPr>
            <w:r w:rsidRPr="008A3678">
              <w:rPr>
                <w:b/>
                <w:sz w:val="20"/>
                <w:szCs w:val="20"/>
              </w:rPr>
              <w:t>компонент</w:t>
            </w:r>
            <w:r w:rsidRPr="008A3678">
              <w:rPr>
                <w:b/>
                <w:sz w:val="20"/>
                <w:szCs w:val="20"/>
                <w:lang w:val="kk-KZ"/>
              </w:rPr>
              <w:t>і</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416FB5" w:rsidR="0086212A" w:rsidRPr="008A3678" w:rsidRDefault="0086212A" w:rsidP="0086212A">
            <w:pPr>
              <w:jc w:val="center"/>
              <w:rPr>
                <w:b/>
                <w:sz w:val="20"/>
                <w:szCs w:val="20"/>
              </w:rPr>
            </w:pPr>
            <w:r w:rsidRPr="008A3678">
              <w:rPr>
                <w:b/>
                <w:sz w:val="20"/>
                <w:szCs w:val="20"/>
                <w:lang w:val="kk-KZ"/>
              </w:rPr>
              <w:t>Дәріс түрлері</w:t>
            </w: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33CAFBC3" w:rsidR="0086212A" w:rsidRPr="008A3678" w:rsidRDefault="0086212A" w:rsidP="0086212A">
            <w:pPr>
              <w:jc w:val="center"/>
              <w:rPr>
                <w:b/>
                <w:sz w:val="20"/>
                <w:szCs w:val="20"/>
              </w:rPr>
            </w:pPr>
            <w:r w:rsidRPr="008A3678">
              <w:rPr>
                <w:b/>
                <w:sz w:val="20"/>
                <w:szCs w:val="20"/>
                <w:lang w:val="kk-KZ"/>
              </w:rPr>
              <w:t>Семинар сабақтарының түрлері</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01FA8B33" w:rsidR="0086212A" w:rsidRPr="008A3678" w:rsidRDefault="0086212A" w:rsidP="0086212A">
            <w:pPr>
              <w:jc w:val="center"/>
              <w:rPr>
                <w:b/>
                <w:sz w:val="20"/>
                <w:szCs w:val="20"/>
              </w:rPr>
            </w:pPr>
            <w:r w:rsidRPr="008A3678">
              <w:rPr>
                <w:b/>
                <w:sz w:val="20"/>
                <w:szCs w:val="20"/>
                <w:lang w:val="kk-KZ"/>
              </w:rPr>
              <w:t>Қорытынды бақылаудың түрі мен платфомасы</w:t>
            </w:r>
          </w:p>
        </w:tc>
      </w:tr>
      <w:tr w:rsidR="00631505" w:rsidRPr="00B00D13" w14:paraId="5604C461"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31F124DB" w:rsidR="00631505" w:rsidRPr="008A3678" w:rsidRDefault="00631505" w:rsidP="00BE706E">
            <w:pPr>
              <w:pBdr>
                <w:top w:val="nil"/>
                <w:left w:val="nil"/>
                <w:bottom w:val="nil"/>
                <w:right w:val="nil"/>
                <w:between w:val="nil"/>
              </w:pBdr>
              <w:rPr>
                <w:bCs/>
                <w:iCs/>
                <w:sz w:val="20"/>
                <w:szCs w:val="20"/>
              </w:rPr>
            </w:pPr>
            <w:r w:rsidRPr="008A3678">
              <w:rPr>
                <w:bCs/>
                <w:iCs/>
                <w:sz w:val="20"/>
                <w:szCs w:val="20"/>
              </w:rPr>
              <w:t>Офлайн</w:t>
            </w:r>
          </w:p>
          <w:p w14:paraId="5604C45C" w14:textId="108F03CB" w:rsidR="00631505" w:rsidRPr="008A3678" w:rsidRDefault="00631505" w:rsidP="00BE706E">
            <w:pPr>
              <w:pBdr>
                <w:top w:val="nil"/>
                <w:left w:val="nil"/>
                <w:bottom w:val="nil"/>
                <w:right w:val="nil"/>
                <w:between w:val="nil"/>
              </w:pBdr>
              <w:rPr>
                <w:bCs/>
                <w:iCs/>
                <w:sz w:val="20"/>
                <w:szCs w:val="20"/>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1AA7F" w14:textId="75B9AB83" w:rsidR="0003699F" w:rsidRPr="00740B6C" w:rsidRDefault="00740B6C" w:rsidP="0003699F">
            <w:pPr>
              <w:rPr>
                <w:sz w:val="20"/>
                <w:szCs w:val="20"/>
              </w:rPr>
            </w:pPr>
            <w:r>
              <w:rPr>
                <w:sz w:val="20"/>
                <w:szCs w:val="20"/>
              </w:rPr>
              <w:t>БП</w:t>
            </w:r>
          </w:p>
          <w:p w14:paraId="5604C45D" w14:textId="624E7BCF" w:rsidR="00631505" w:rsidRPr="008A3678" w:rsidRDefault="00740B6C" w:rsidP="0003699F">
            <w:pPr>
              <w:rPr>
                <w:sz w:val="20"/>
                <w:szCs w:val="20"/>
                <w:lang w:val="kk-KZ"/>
              </w:rPr>
            </w:pPr>
            <w:r>
              <w:rPr>
                <w:sz w:val="20"/>
                <w:szCs w:val="20"/>
              </w:rPr>
              <w:t>/ЖООК</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16B83" w14:textId="1AB8892F" w:rsidR="00631505" w:rsidRPr="008A3678" w:rsidRDefault="00740B6C" w:rsidP="00BE706E">
            <w:pPr>
              <w:autoSpaceDE w:val="0"/>
              <w:autoSpaceDN w:val="0"/>
              <w:adjustRightInd w:val="0"/>
              <w:spacing w:line="256" w:lineRule="auto"/>
              <w:rPr>
                <w:sz w:val="20"/>
                <w:szCs w:val="20"/>
              </w:rPr>
            </w:pPr>
            <w:proofErr w:type="spellStart"/>
            <w:r w:rsidRPr="00740B6C">
              <w:rPr>
                <w:sz w:val="20"/>
                <w:szCs w:val="20"/>
              </w:rPr>
              <w:t>Ақпараттық-теориялық</w:t>
            </w:r>
            <w:proofErr w:type="spellEnd"/>
            <w:r w:rsidR="00631505" w:rsidRPr="008A3678">
              <w:rPr>
                <w:sz w:val="20"/>
                <w:szCs w:val="20"/>
              </w:rPr>
              <w:t xml:space="preserve"> </w:t>
            </w:r>
          </w:p>
          <w:p w14:paraId="5604C45E" w14:textId="0A150E22" w:rsidR="00631505" w:rsidRPr="008A3678" w:rsidRDefault="00631505" w:rsidP="00BE706E">
            <w:pPr>
              <w:rPr>
                <w:sz w:val="20"/>
                <w:szCs w:val="20"/>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A0A95" w14:textId="6104FCC1" w:rsidR="00803489" w:rsidRPr="008A3678" w:rsidRDefault="00631505" w:rsidP="00BE706E">
            <w:pPr>
              <w:autoSpaceDE w:val="0"/>
              <w:autoSpaceDN w:val="0"/>
              <w:adjustRightInd w:val="0"/>
              <w:spacing w:line="256" w:lineRule="auto"/>
              <w:rPr>
                <w:sz w:val="20"/>
                <w:szCs w:val="20"/>
              </w:rPr>
            </w:pPr>
            <w:r w:rsidRPr="008A3678">
              <w:rPr>
                <w:sz w:val="20"/>
                <w:szCs w:val="20"/>
              </w:rPr>
              <w:t>С</w:t>
            </w:r>
            <w:r w:rsidR="00405CF5" w:rsidRPr="008A3678">
              <w:rPr>
                <w:sz w:val="20"/>
                <w:szCs w:val="20"/>
                <w:lang w:val="kk-KZ"/>
              </w:rPr>
              <w:t xml:space="preserve">еминарлар аралас </w:t>
            </w:r>
            <w:r w:rsidRPr="008A3678">
              <w:rPr>
                <w:sz w:val="20"/>
                <w:szCs w:val="20"/>
              </w:rPr>
              <w:t>форма</w:t>
            </w:r>
            <w:r w:rsidR="00405CF5" w:rsidRPr="008A3678">
              <w:rPr>
                <w:sz w:val="20"/>
                <w:szCs w:val="20"/>
                <w:lang w:val="kk-KZ"/>
              </w:rPr>
              <w:t>да</w:t>
            </w:r>
            <w:r w:rsidR="00803489" w:rsidRPr="008A3678">
              <w:rPr>
                <w:sz w:val="20"/>
                <w:szCs w:val="20"/>
              </w:rPr>
              <w:t>:</w:t>
            </w:r>
          </w:p>
          <w:p w14:paraId="5604C45F" w14:textId="66233A9F" w:rsidR="00631505" w:rsidRPr="008A3678" w:rsidRDefault="00405CF5" w:rsidP="00405CF5">
            <w:pPr>
              <w:autoSpaceDE w:val="0"/>
              <w:autoSpaceDN w:val="0"/>
              <w:adjustRightInd w:val="0"/>
              <w:spacing w:line="256" w:lineRule="auto"/>
              <w:rPr>
                <w:sz w:val="20"/>
                <w:szCs w:val="20"/>
              </w:rPr>
            </w:pPr>
            <w:r w:rsidRPr="008A3678">
              <w:rPr>
                <w:sz w:val="20"/>
                <w:szCs w:val="20"/>
                <w:lang w:val="kk-KZ"/>
              </w:rPr>
              <w:t>Топтардағы жұмыс</w:t>
            </w:r>
            <w:r w:rsidR="00631505" w:rsidRPr="008A3678">
              <w:rPr>
                <w:sz w:val="20"/>
                <w:szCs w:val="20"/>
              </w:rPr>
              <w:t>, кейс</w:t>
            </w:r>
            <w:r w:rsidRPr="008A3678">
              <w:rPr>
                <w:sz w:val="20"/>
                <w:szCs w:val="20"/>
                <w:lang w:val="kk-KZ"/>
              </w:rPr>
              <w:t>тер және т.б.</w:t>
            </w:r>
          </w:p>
        </w:tc>
        <w:tc>
          <w:tcPr>
            <w:tcW w:w="243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60" w14:textId="4C0E1A69" w:rsidR="00631505" w:rsidRPr="008A3678" w:rsidRDefault="00A34FDD" w:rsidP="00631505">
            <w:pPr>
              <w:rPr>
                <w:sz w:val="20"/>
                <w:szCs w:val="20"/>
              </w:rPr>
            </w:pPr>
            <w:proofErr w:type="spellStart"/>
            <w:r>
              <w:rPr>
                <w:sz w:val="20"/>
                <w:szCs w:val="20"/>
              </w:rPr>
              <w:t>Жазбаша</w:t>
            </w:r>
            <w:proofErr w:type="spellEnd"/>
            <w:r>
              <w:rPr>
                <w:sz w:val="20"/>
                <w:szCs w:val="20"/>
                <w:lang w:val="kk-KZ"/>
              </w:rPr>
              <w:t>,</w:t>
            </w:r>
            <w:r w:rsidR="00740B6C" w:rsidRPr="00740B6C">
              <w:rPr>
                <w:sz w:val="20"/>
                <w:szCs w:val="20"/>
              </w:rPr>
              <w:t xml:space="preserve"> о</w:t>
            </w:r>
            <w:r>
              <w:rPr>
                <w:sz w:val="20"/>
                <w:szCs w:val="20"/>
                <w:lang w:val="kk-KZ"/>
              </w:rPr>
              <w:t>н</w:t>
            </w:r>
            <w:r w:rsidR="00740B6C" w:rsidRPr="00740B6C">
              <w:rPr>
                <w:sz w:val="20"/>
                <w:szCs w:val="20"/>
              </w:rPr>
              <w:t>лайн</w:t>
            </w:r>
            <w:r>
              <w:rPr>
                <w:sz w:val="20"/>
                <w:szCs w:val="20"/>
                <w:lang w:val="kk-KZ"/>
              </w:rPr>
              <w:t xml:space="preserve">, </w:t>
            </w:r>
            <w:proofErr w:type="spellStart"/>
            <w:r w:rsidR="00740B6C" w:rsidRPr="00740B6C">
              <w:rPr>
                <w:sz w:val="20"/>
                <w:szCs w:val="20"/>
              </w:rPr>
              <w:t>емтихан</w:t>
            </w:r>
            <w:proofErr w:type="spellEnd"/>
          </w:p>
        </w:tc>
      </w:tr>
      <w:tr w:rsidR="0086212A" w:rsidRPr="00B00D13" w14:paraId="5604C465" w14:textId="77777777" w:rsidTr="002D0381">
        <w:trPr>
          <w:trHeight w:val="214"/>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D67F88A" w:rsidR="0086212A" w:rsidRPr="00B00D13" w:rsidRDefault="0086212A" w:rsidP="0086212A">
            <w:pPr>
              <w:rPr>
                <w:b/>
                <w:sz w:val="20"/>
                <w:szCs w:val="20"/>
              </w:rPr>
            </w:pPr>
            <w:r w:rsidRPr="00B00D13">
              <w:rPr>
                <w:b/>
                <w:sz w:val="20"/>
                <w:szCs w:val="20"/>
                <w:lang w:val="kk-KZ"/>
              </w:rPr>
              <w:t>Дәріскер</w:t>
            </w:r>
            <w:r w:rsidRPr="00B00D13">
              <w:rPr>
                <w:b/>
                <w:sz w:val="20"/>
                <w:szCs w:val="20"/>
              </w:rPr>
              <w:t xml:space="preserve"> </w:t>
            </w:r>
            <w:r w:rsidRPr="00B00D13">
              <w:rPr>
                <w:b/>
                <w:sz w:val="20"/>
                <w:szCs w:val="20"/>
                <w:lang w:val="kk-KZ"/>
              </w:rPr>
              <w:t>(лер</w:t>
            </w:r>
            <w:r w:rsidRPr="00B00D13">
              <w:rPr>
                <w:b/>
                <w:sz w:val="20"/>
                <w:szCs w:val="20"/>
              </w:rPr>
              <w:t>)</w:t>
            </w:r>
          </w:p>
        </w:tc>
        <w:tc>
          <w:tcPr>
            <w:tcW w:w="8385" w:type="dxa"/>
            <w:gridSpan w:val="11"/>
            <w:tcBorders>
              <w:top w:val="single" w:sz="4" w:space="0" w:color="000000" w:themeColor="text1"/>
              <w:left w:val="single" w:sz="4" w:space="0" w:color="000000" w:themeColor="text1"/>
              <w:bottom w:val="single" w:sz="4" w:space="0" w:color="000000" w:themeColor="text1"/>
            </w:tcBorders>
            <w:shd w:val="clear" w:color="auto" w:fill="auto"/>
          </w:tcPr>
          <w:p w14:paraId="5604C464" w14:textId="3486A447" w:rsidR="0086212A" w:rsidRPr="00B00D13" w:rsidRDefault="00A34FDD" w:rsidP="00740B6C">
            <w:pPr>
              <w:autoSpaceDE w:val="0"/>
              <w:autoSpaceDN w:val="0"/>
              <w:adjustRightInd w:val="0"/>
              <w:rPr>
                <w:sz w:val="20"/>
                <w:szCs w:val="20"/>
              </w:rPr>
            </w:pPr>
            <w:r>
              <w:rPr>
                <w:sz w:val="20"/>
                <w:szCs w:val="20"/>
              </w:rPr>
              <w:t>Ж</w:t>
            </w:r>
            <w:r>
              <w:rPr>
                <w:sz w:val="20"/>
                <w:szCs w:val="20"/>
                <w:lang w:val="kk-KZ"/>
              </w:rPr>
              <w:t xml:space="preserve">үнісбек Динара Нұрғалыққызы </w:t>
            </w:r>
            <w:r>
              <w:rPr>
                <w:sz w:val="20"/>
                <w:szCs w:val="20"/>
                <w:lang w:val="en-US"/>
              </w:rPr>
              <w:t>PhD</w:t>
            </w:r>
            <w:r>
              <w:rPr>
                <w:sz w:val="20"/>
                <w:szCs w:val="20"/>
                <w:lang w:val="kk-KZ"/>
              </w:rPr>
              <w:t xml:space="preserve"> докторы, қауымдастырылған профессор </w:t>
            </w:r>
          </w:p>
        </w:tc>
      </w:tr>
      <w:tr w:rsidR="00740B6C" w:rsidRPr="00B00D13" w14:paraId="5604C469"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372B7FAF" w:rsidR="00740B6C" w:rsidRPr="00B00D13" w:rsidRDefault="00740B6C" w:rsidP="0086212A">
            <w:pPr>
              <w:rPr>
                <w:b/>
                <w:sz w:val="20"/>
                <w:szCs w:val="20"/>
                <w:lang w:val="kk-KZ"/>
              </w:rPr>
            </w:pPr>
            <w:proofErr w:type="spellStart"/>
            <w:r w:rsidRPr="00B00D13">
              <w:rPr>
                <w:b/>
                <w:sz w:val="20"/>
                <w:szCs w:val="20"/>
              </w:rPr>
              <w:t>e-mail</w:t>
            </w:r>
            <w:proofErr w:type="spellEnd"/>
            <w:r w:rsidRPr="00B00D13">
              <w:rPr>
                <w:b/>
                <w:sz w:val="20"/>
                <w:szCs w:val="20"/>
                <w:lang w:val="kk-KZ"/>
              </w:rPr>
              <w:t>:</w:t>
            </w:r>
          </w:p>
        </w:tc>
        <w:tc>
          <w:tcPr>
            <w:tcW w:w="8385" w:type="dxa"/>
            <w:gridSpan w:val="11"/>
            <w:tcBorders>
              <w:top w:val="single" w:sz="4" w:space="0" w:color="000000" w:themeColor="text1"/>
              <w:left w:val="single" w:sz="4" w:space="0" w:color="000000" w:themeColor="text1"/>
              <w:bottom w:val="single" w:sz="4" w:space="0" w:color="000000" w:themeColor="text1"/>
            </w:tcBorders>
            <w:shd w:val="clear" w:color="auto" w:fill="auto"/>
          </w:tcPr>
          <w:p w14:paraId="5604C468" w14:textId="3B371CB8" w:rsidR="00740B6C" w:rsidRPr="00B00D13" w:rsidRDefault="00A34FDD" w:rsidP="0086212A">
            <w:pPr>
              <w:widowControl w:val="0"/>
              <w:pBdr>
                <w:top w:val="nil"/>
                <w:left w:val="nil"/>
                <w:bottom w:val="nil"/>
                <w:right w:val="nil"/>
                <w:between w:val="nil"/>
              </w:pBdr>
              <w:spacing w:line="276" w:lineRule="auto"/>
              <w:rPr>
                <w:sz w:val="20"/>
                <w:szCs w:val="20"/>
              </w:rPr>
            </w:pPr>
            <w:r>
              <w:rPr>
                <w:sz w:val="20"/>
                <w:szCs w:val="20"/>
                <w:lang w:val="en-US"/>
              </w:rPr>
              <w:t>dinara_8326</w:t>
            </w:r>
            <w:r w:rsidR="00740B6C" w:rsidRPr="0092161B">
              <w:rPr>
                <w:sz w:val="20"/>
                <w:szCs w:val="20"/>
              </w:rPr>
              <w:t>@</w:t>
            </w:r>
            <w:r>
              <w:rPr>
                <w:sz w:val="20"/>
                <w:szCs w:val="20"/>
                <w:lang w:val="en-US"/>
              </w:rPr>
              <w:t>bk</w:t>
            </w:r>
            <w:r w:rsidR="00740B6C" w:rsidRPr="0092161B">
              <w:rPr>
                <w:sz w:val="20"/>
                <w:szCs w:val="20"/>
              </w:rPr>
              <w:t>.</w:t>
            </w:r>
            <w:proofErr w:type="spellStart"/>
            <w:r w:rsidR="00740B6C" w:rsidRPr="0092161B">
              <w:rPr>
                <w:sz w:val="20"/>
                <w:szCs w:val="20"/>
                <w:lang w:val="en-US"/>
              </w:rPr>
              <w:t>ru</w:t>
            </w:r>
            <w:proofErr w:type="spellEnd"/>
          </w:p>
        </w:tc>
      </w:tr>
      <w:tr w:rsidR="00740B6C" w:rsidRPr="00B00D13" w14:paraId="5604C46D"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0082059" w:rsidR="00740B6C" w:rsidRPr="00B00D13" w:rsidRDefault="00740B6C" w:rsidP="0086212A">
            <w:pPr>
              <w:rPr>
                <w:b/>
                <w:sz w:val="20"/>
                <w:szCs w:val="20"/>
                <w:lang w:val="kk-KZ"/>
              </w:rPr>
            </w:pPr>
            <w:r w:rsidRPr="00B00D13">
              <w:rPr>
                <w:b/>
                <w:sz w:val="20"/>
                <w:szCs w:val="20"/>
              </w:rPr>
              <w:t>Телефон</w:t>
            </w:r>
            <w:r w:rsidRPr="00B00D13">
              <w:rPr>
                <w:b/>
                <w:sz w:val="20"/>
                <w:szCs w:val="20"/>
                <w:lang w:val="kk-KZ"/>
              </w:rPr>
              <w:t>ы:</w:t>
            </w:r>
          </w:p>
        </w:tc>
        <w:tc>
          <w:tcPr>
            <w:tcW w:w="8385" w:type="dxa"/>
            <w:gridSpan w:val="11"/>
            <w:tcBorders>
              <w:top w:val="single" w:sz="4" w:space="0" w:color="000000" w:themeColor="text1"/>
              <w:left w:val="single" w:sz="4" w:space="0" w:color="000000" w:themeColor="text1"/>
              <w:bottom w:val="single" w:sz="4" w:space="0" w:color="000000" w:themeColor="text1"/>
            </w:tcBorders>
            <w:shd w:val="clear" w:color="auto" w:fill="auto"/>
          </w:tcPr>
          <w:p w14:paraId="5604C46C" w14:textId="6949D8CD" w:rsidR="00740B6C" w:rsidRPr="00A34FDD" w:rsidRDefault="00740B6C" w:rsidP="00635E40">
            <w:pPr>
              <w:widowControl w:val="0"/>
              <w:pBdr>
                <w:top w:val="nil"/>
                <w:left w:val="nil"/>
                <w:bottom w:val="nil"/>
                <w:right w:val="nil"/>
                <w:between w:val="nil"/>
              </w:pBdr>
              <w:spacing w:line="276" w:lineRule="auto"/>
              <w:rPr>
                <w:sz w:val="20"/>
                <w:szCs w:val="20"/>
                <w:lang w:val="kk-KZ"/>
              </w:rPr>
            </w:pPr>
            <w:r w:rsidRPr="00086E97">
              <w:rPr>
                <w:sz w:val="20"/>
                <w:szCs w:val="20"/>
              </w:rPr>
              <w:t>8</w:t>
            </w:r>
            <w:r w:rsidRPr="0092161B">
              <w:rPr>
                <w:sz w:val="20"/>
                <w:szCs w:val="20"/>
                <w:lang w:val="en-US"/>
              </w:rPr>
              <w:t> </w:t>
            </w:r>
            <w:r w:rsidRPr="00086E97">
              <w:rPr>
                <w:sz w:val="20"/>
                <w:szCs w:val="20"/>
              </w:rPr>
              <w:t>7</w:t>
            </w:r>
            <w:r w:rsidR="00A34FDD">
              <w:rPr>
                <w:sz w:val="20"/>
                <w:szCs w:val="20"/>
              </w:rPr>
              <w:t>472715503</w:t>
            </w:r>
          </w:p>
        </w:tc>
      </w:tr>
      <w:tr w:rsidR="00FC411D" w:rsidRPr="00B00D13" w14:paraId="2E08FFC4" w14:textId="77777777" w:rsidTr="2E2DA889">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7D292B7" w:rsidR="0058724E" w:rsidRPr="00B00D13" w:rsidRDefault="0086212A" w:rsidP="0086212A">
            <w:pPr>
              <w:jc w:val="center"/>
              <w:rPr>
                <w:b/>
                <w:bCs/>
                <w:sz w:val="20"/>
                <w:szCs w:val="20"/>
              </w:rPr>
            </w:pPr>
            <w:r w:rsidRPr="00B00D13">
              <w:rPr>
                <w:b/>
                <w:sz w:val="20"/>
                <w:szCs w:val="20"/>
                <w:lang w:val="kk-KZ"/>
              </w:rPr>
              <w:t>ПӘН</w:t>
            </w:r>
            <w:r w:rsidRPr="00B00D13">
              <w:rPr>
                <w:b/>
                <w:sz w:val="20"/>
                <w:szCs w:val="20"/>
              </w:rPr>
              <w:t>Н</w:t>
            </w:r>
            <w:r w:rsidRPr="00B00D13">
              <w:rPr>
                <w:b/>
                <w:sz w:val="20"/>
                <w:szCs w:val="20"/>
                <w:lang w:val="kk-KZ"/>
              </w:rPr>
              <w:t>І</w:t>
            </w:r>
            <w:r w:rsidRPr="00B00D13">
              <w:rPr>
                <w:b/>
                <w:sz w:val="20"/>
                <w:szCs w:val="20"/>
              </w:rPr>
              <w:t>Ң АКАДЕМИЯЛЫҚ ПРЕЗЕНТАЦИЯСЫ</w:t>
            </w:r>
            <w:r w:rsidRPr="00B00D13">
              <w:rPr>
                <w:color w:val="FF0000"/>
                <w:sz w:val="20"/>
                <w:szCs w:val="20"/>
              </w:rPr>
              <w:t xml:space="preserve"> </w:t>
            </w:r>
          </w:p>
        </w:tc>
      </w:tr>
      <w:tr w:rsidR="0086212A" w:rsidRPr="00B00D13" w14:paraId="517E5341" w14:textId="77777777" w:rsidTr="00740B6C">
        <w:trPr>
          <w:trHeight w:val="347"/>
        </w:trPr>
        <w:tc>
          <w:tcPr>
            <w:tcW w:w="2105" w:type="dxa"/>
            <w:gridSpan w:val="2"/>
            <w:shd w:val="clear" w:color="auto" w:fill="auto"/>
          </w:tcPr>
          <w:p w14:paraId="53DE6BE6" w14:textId="436ADC02" w:rsidR="0086212A" w:rsidRPr="00B00D13" w:rsidRDefault="0086212A" w:rsidP="0086212A">
            <w:pPr>
              <w:rPr>
                <w:b/>
                <w:sz w:val="20"/>
                <w:szCs w:val="20"/>
              </w:rPr>
            </w:pPr>
            <w:r w:rsidRPr="00B00D13">
              <w:rPr>
                <w:b/>
                <w:sz w:val="20"/>
                <w:szCs w:val="20"/>
                <w:lang w:val="kk-KZ"/>
              </w:rPr>
              <w:t>Пәннің мақсаты</w:t>
            </w:r>
          </w:p>
        </w:tc>
        <w:tc>
          <w:tcPr>
            <w:tcW w:w="3991" w:type="dxa"/>
            <w:gridSpan w:val="7"/>
            <w:shd w:val="clear" w:color="auto" w:fill="auto"/>
          </w:tcPr>
          <w:p w14:paraId="63D3F14B" w14:textId="6A172032" w:rsidR="0086212A" w:rsidRPr="00740B6C" w:rsidRDefault="0086212A" w:rsidP="00740B6C">
            <w:pPr>
              <w:jc w:val="center"/>
              <w:rPr>
                <w:b/>
                <w:sz w:val="20"/>
                <w:szCs w:val="20"/>
                <w:lang w:val="kk-KZ"/>
              </w:rPr>
            </w:pPr>
            <w:r w:rsidRPr="00B00D13">
              <w:rPr>
                <w:b/>
                <w:sz w:val="20"/>
                <w:szCs w:val="20"/>
                <w:lang w:val="kk-KZ"/>
              </w:rPr>
              <w:t>Оқытудан күтілетін нәтижелер (ОН)*</w:t>
            </w:r>
          </w:p>
        </w:tc>
        <w:tc>
          <w:tcPr>
            <w:tcW w:w="4394" w:type="dxa"/>
            <w:gridSpan w:val="4"/>
            <w:shd w:val="clear" w:color="auto" w:fill="auto"/>
          </w:tcPr>
          <w:p w14:paraId="33C2C14C" w14:textId="125C535C" w:rsidR="0086212A" w:rsidRPr="00B00D13" w:rsidRDefault="0086212A" w:rsidP="0086212A">
            <w:pPr>
              <w:jc w:val="center"/>
              <w:rPr>
                <w:color w:val="000000"/>
                <w:sz w:val="20"/>
                <w:szCs w:val="20"/>
                <w:shd w:val="clear" w:color="auto" w:fill="FFFFFF"/>
              </w:rPr>
            </w:pPr>
            <w:r w:rsidRPr="00B00D13">
              <w:rPr>
                <w:rStyle w:val="normaltextrun"/>
                <w:b/>
                <w:bCs/>
                <w:color w:val="000000"/>
                <w:sz w:val="20"/>
                <w:szCs w:val="20"/>
                <w:shd w:val="clear" w:color="auto" w:fill="FFFFFF"/>
              </w:rPr>
              <w:t xml:space="preserve">ОН </w:t>
            </w:r>
            <w:proofErr w:type="spellStart"/>
            <w:r w:rsidRPr="00B00D13">
              <w:rPr>
                <w:rStyle w:val="normaltextrun"/>
                <w:b/>
                <w:bCs/>
                <w:color w:val="000000"/>
                <w:sz w:val="20"/>
                <w:szCs w:val="20"/>
                <w:shd w:val="clear" w:color="auto" w:fill="FFFFFF"/>
              </w:rPr>
              <w:t>қол</w:t>
            </w:r>
            <w:proofErr w:type="spellEnd"/>
            <w:r w:rsidRPr="00B00D13">
              <w:rPr>
                <w:rStyle w:val="normaltextrun"/>
                <w:b/>
                <w:bCs/>
                <w:color w:val="000000"/>
                <w:sz w:val="20"/>
                <w:szCs w:val="20"/>
                <w:shd w:val="clear" w:color="auto" w:fill="FFFFFF"/>
              </w:rPr>
              <w:t xml:space="preserve"> </w:t>
            </w:r>
            <w:proofErr w:type="spellStart"/>
            <w:r w:rsidRPr="00B00D13">
              <w:rPr>
                <w:rStyle w:val="normaltextrun"/>
                <w:b/>
                <w:bCs/>
                <w:color w:val="000000"/>
                <w:sz w:val="20"/>
                <w:szCs w:val="20"/>
                <w:shd w:val="clear" w:color="auto" w:fill="FFFFFF"/>
              </w:rPr>
              <w:t>жеткізу</w:t>
            </w:r>
            <w:proofErr w:type="spellEnd"/>
            <w:r w:rsidRPr="00B00D13">
              <w:rPr>
                <w:rStyle w:val="normaltextrun"/>
                <w:b/>
                <w:bCs/>
                <w:color w:val="000000"/>
                <w:sz w:val="20"/>
                <w:szCs w:val="20"/>
                <w:shd w:val="clear" w:color="auto" w:fill="FFFFFF"/>
              </w:rPr>
              <w:t xml:space="preserve"> </w:t>
            </w:r>
            <w:proofErr w:type="spellStart"/>
            <w:r w:rsidRPr="00B00D13">
              <w:rPr>
                <w:rStyle w:val="normaltextrun"/>
                <w:b/>
                <w:bCs/>
                <w:color w:val="000000"/>
                <w:sz w:val="20"/>
                <w:szCs w:val="20"/>
                <w:shd w:val="clear" w:color="auto" w:fill="FFFFFF"/>
              </w:rPr>
              <w:t>индикаторлары</w:t>
            </w:r>
            <w:proofErr w:type="spellEnd"/>
            <w:r w:rsidRPr="00B00D13">
              <w:rPr>
                <w:rStyle w:val="normaltextrun"/>
                <w:b/>
                <w:bCs/>
                <w:color w:val="000000"/>
                <w:sz w:val="20"/>
                <w:szCs w:val="20"/>
                <w:shd w:val="clear" w:color="auto" w:fill="FFFFFF"/>
              </w:rPr>
              <w:t xml:space="preserve"> (ЖИ)</w:t>
            </w:r>
          </w:p>
        </w:tc>
      </w:tr>
      <w:tr w:rsidR="00A05376" w:rsidRPr="0000084C" w14:paraId="0EDC5837" w14:textId="77777777" w:rsidTr="002656D7">
        <w:trPr>
          <w:trHeight w:val="152"/>
        </w:trPr>
        <w:tc>
          <w:tcPr>
            <w:tcW w:w="2105" w:type="dxa"/>
            <w:gridSpan w:val="2"/>
            <w:tcBorders>
              <w:bottom w:val="single" w:sz="4" w:space="0" w:color="auto"/>
            </w:tcBorders>
            <w:shd w:val="clear" w:color="auto" w:fill="auto"/>
          </w:tcPr>
          <w:p w14:paraId="764CCBDD" w14:textId="694DA603" w:rsidR="00A34FDD" w:rsidRPr="002656D7" w:rsidRDefault="00663820" w:rsidP="008A3678">
            <w:pPr>
              <w:rPr>
                <w:color w:val="000000"/>
                <w:sz w:val="20"/>
                <w:szCs w:val="20"/>
              </w:rPr>
            </w:pPr>
            <w:proofErr w:type="spellStart"/>
            <w:r w:rsidRPr="00663820">
              <w:rPr>
                <w:color w:val="000000"/>
                <w:sz w:val="20"/>
                <w:szCs w:val="20"/>
              </w:rPr>
              <w:t>Пәннің</w:t>
            </w:r>
            <w:proofErr w:type="spellEnd"/>
            <w:r w:rsidRPr="00663820">
              <w:rPr>
                <w:color w:val="000000"/>
                <w:sz w:val="20"/>
                <w:szCs w:val="20"/>
              </w:rPr>
              <w:t xml:space="preserve"> </w:t>
            </w:r>
            <w:proofErr w:type="spellStart"/>
            <w:r w:rsidRPr="00663820">
              <w:rPr>
                <w:color w:val="000000"/>
                <w:sz w:val="20"/>
                <w:szCs w:val="20"/>
              </w:rPr>
              <w:t>мақсаты</w:t>
            </w:r>
            <w:proofErr w:type="spellEnd"/>
            <w:r w:rsidRPr="00663820">
              <w:rPr>
                <w:color w:val="000000"/>
                <w:sz w:val="20"/>
                <w:szCs w:val="20"/>
              </w:rPr>
              <w:t xml:space="preserve"> - </w:t>
            </w:r>
            <w:proofErr w:type="spellStart"/>
            <w:r w:rsidRPr="00663820">
              <w:rPr>
                <w:color w:val="000000"/>
                <w:sz w:val="20"/>
                <w:szCs w:val="20"/>
              </w:rPr>
              <w:t>студенттерде</w:t>
            </w:r>
            <w:proofErr w:type="spellEnd"/>
            <w:r w:rsidRPr="00663820">
              <w:rPr>
                <w:color w:val="000000"/>
                <w:sz w:val="20"/>
                <w:szCs w:val="20"/>
              </w:rPr>
              <w:t xml:space="preserve"> </w:t>
            </w:r>
            <w:proofErr w:type="spellStart"/>
            <w:r w:rsidRPr="00663820">
              <w:rPr>
                <w:color w:val="000000"/>
                <w:sz w:val="20"/>
                <w:szCs w:val="20"/>
              </w:rPr>
              <w:t>таңдаған</w:t>
            </w:r>
            <w:proofErr w:type="spellEnd"/>
            <w:r w:rsidRPr="00663820">
              <w:rPr>
                <w:color w:val="000000"/>
                <w:sz w:val="20"/>
                <w:szCs w:val="20"/>
              </w:rPr>
              <w:t xml:space="preserve"> спорт </w:t>
            </w:r>
            <w:proofErr w:type="spellStart"/>
            <w:r w:rsidRPr="00663820">
              <w:rPr>
                <w:color w:val="000000"/>
                <w:sz w:val="20"/>
                <w:szCs w:val="20"/>
              </w:rPr>
              <w:t>түрінде</w:t>
            </w:r>
            <w:proofErr w:type="spellEnd"/>
            <w:r w:rsidRPr="00663820">
              <w:rPr>
                <w:color w:val="000000"/>
                <w:sz w:val="20"/>
                <w:szCs w:val="20"/>
              </w:rPr>
              <w:t xml:space="preserve"> </w:t>
            </w:r>
            <w:proofErr w:type="spellStart"/>
            <w:r w:rsidRPr="00663820">
              <w:rPr>
                <w:color w:val="000000"/>
                <w:sz w:val="20"/>
                <w:szCs w:val="20"/>
              </w:rPr>
              <w:t>дайындықтың</w:t>
            </w:r>
            <w:proofErr w:type="spellEnd"/>
            <w:r w:rsidRPr="00663820">
              <w:rPr>
                <w:color w:val="000000"/>
                <w:sz w:val="20"/>
                <w:szCs w:val="20"/>
              </w:rPr>
              <w:t xml:space="preserve"> </w:t>
            </w:r>
            <w:proofErr w:type="spellStart"/>
            <w:r w:rsidRPr="00663820">
              <w:rPr>
                <w:color w:val="000000"/>
                <w:sz w:val="20"/>
                <w:szCs w:val="20"/>
              </w:rPr>
              <w:t>жас</w:t>
            </w:r>
            <w:proofErr w:type="spellEnd"/>
            <w:r w:rsidRPr="00663820">
              <w:rPr>
                <w:color w:val="000000"/>
                <w:sz w:val="20"/>
                <w:szCs w:val="20"/>
              </w:rPr>
              <w:t xml:space="preserve"> </w:t>
            </w:r>
            <w:proofErr w:type="spellStart"/>
            <w:r w:rsidRPr="00663820">
              <w:rPr>
                <w:color w:val="000000"/>
                <w:sz w:val="20"/>
                <w:szCs w:val="20"/>
              </w:rPr>
              <w:t>ерекшеліктерін</w:t>
            </w:r>
            <w:proofErr w:type="spellEnd"/>
            <w:r w:rsidRPr="00663820">
              <w:rPr>
                <w:color w:val="000000"/>
                <w:sz w:val="20"/>
                <w:szCs w:val="20"/>
              </w:rPr>
              <w:t xml:space="preserve"> </w:t>
            </w:r>
            <w:proofErr w:type="spellStart"/>
            <w:r w:rsidRPr="00663820">
              <w:rPr>
                <w:color w:val="000000"/>
                <w:sz w:val="20"/>
                <w:szCs w:val="20"/>
              </w:rPr>
              <w:t>анықтау</w:t>
            </w:r>
            <w:proofErr w:type="spellEnd"/>
            <w:r w:rsidRPr="00663820">
              <w:rPr>
                <w:color w:val="000000"/>
                <w:sz w:val="20"/>
                <w:szCs w:val="20"/>
              </w:rPr>
              <w:t xml:space="preserve"> және </w:t>
            </w:r>
            <w:proofErr w:type="spellStart"/>
            <w:r w:rsidRPr="00663820">
              <w:rPr>
                <w:color w:val="000000"/>
                <w:sz w:val="20"/>
                <w:szCs w:val="20"/>
              </w:rPr>
              <w:t>спортшылардың</w:t>
            </w:r>
            <w:proofErr w:type="spellEnd"/>
            <w:r w:rsidRPr="00663820">
              <w:rPr>
                <w:color w:val="000000"/>
                <w:sz w:val="20"/>
                <w:szCs w:val="20"/>
              </w:rPr>
              <w:t xml:space="preserve"> </w:t>
            </w:r>
            <w:proofErr w:type="spellStart"/>
            <w:r w:rsidRPr="00663820">
              <w:rPr>
                <w:color w:val="000000"/>
                <w:sz w:val="20"/>
                <w:szCs w:val="20"/>
              </w:rPr>
              <w:t>көпжылдық</w:t>
            </w:r>
            <w:proofErr w:type="spellEnd"/>
            <w:r w:rsidRPr="00663820">
              <w:rPr>
                <w:color w:val="000000"/>
                <w:sz w:val="20"/>
                <w:szCs w:val="20"/>
              </w:rPr>
              <w:t xml:space="preserve"> </w:t>
            </w:r>
            <w:proofErr w:type="spellStart"/>
            <w:r w:rsidRPr="00663820">
              <w:rPr>
                <w:color w:val="000000"/>
                <w:sz w:val="20"/>
                <w:szCs w:val="20"/>
              </w:rPr>
              <w:t>дайындық</w:t>
            </w:r>
            <w:proofErr w:type="spellEnd"/>
            <w:r w:rsidRPr="00663820">
              <w:rPr>
                <w:color w:val="000000"/>
                <w:sz w:val="20"/>
                <w:szCs w:val="20"/>
              </w:rPr>
              <w:t xml:space="preserve"> </w:t>
            </w:r>
            <w:proofErr w:type="spellStart"/>
            <w:r w:rsidRPr="00663820">
              <w:rPr>
                <w:color w:val="000000"/>
                <w:sz w:val="20"/>
                <w:szCs w:val="20"/>
              </w:rPr>
              <w:t>жүйесін</w:t>
            </w:r>
            <w:proofErr w:type="spellEnd"/>
            <w:r w:rsidRPr="00663820">
              <w:rPr>
                <w:color w:val="000000"/>
                <w:sz w:val="20"/>
                <w:szCs w:val="20"/>
              </w:rPr>
              <w:t xml:space="preserve"> </w:t>
            </w:r>
            <w:proofErr w:type="spellStart"/>
            <w:r w:rsidRPr="00663820">
              <w:rPr>
                <w:color w:val="000000"/>
                <w:sz w:val="20"/>
                <w:szCs w:val="20"/>
              </w:rPr>
              <w:t>бағалай</w:t>
            </w:r>
            <w:proofErr w:type="spellEnd"/>
            <w:r w:rsidRPr="00663820">
              <w:rPr>
                <w:color w:val="000000"/>
                <w:sz w:val="20"/>
                <w:szCs w:val="20"/>
              </w:rPr>
              <w:t xml:space="preserve"> </w:t>
            </w:r>
            <w:proofErr w:type="spellStart"/>
            <w:r w:rsidRPr="00663820">
              <w:rPr>
                <w:color w:val="000000"/>
                <w:sz w:val="20"/>
                <w:szCs w:val="20"/>
              </w:rPr>
              <w:t>білу</w:t>
            </w:r>
            <w:proofErr w:type="spellEnd"/>
            <w:r w:rsidRPr="00663820">
              <w:rPr>
                <w:color w:val="000000"/>
                <w:sz w:val="20"/>
                <w:szCs w:val="20"/>
              </w:rPr>
              <w:t xml:space="preserve"> </w:t>
            </w:r>
            <w:proofErr w:type="spellStart"/>
            <w:r w:rsidRPr="00663820">
              <w:rPr>
                <w:color w:val="000000"/>
                <w:sz w:val="20"/>
                <w:szCs w:val="20"/>
              </w:rPr>
              <w:t>қабілетін</w:t>
            </w:r>
            <w:proofErr w:type="spellEnd"/>
            <w:r w:rsidRPr="00663820">
              <w:rPr>
                <w:color w:val="000000"/>
                <w:sz w:val="20"/>
                <w:szCs w:val="20"/>
              </w:rPr>
              <w:t xml:space="preserve"> </w:t>
            </w:r>
            <w:proofErr w:type="spellStart"/>
            <w:r w:rsidRPr="00663820">
              <w:rPr>
                <w:color w:val="000000"/>
                <w:sz w:val="20"/>
                <w:szCs w:val="20"/>
              </w:rPr>
              <w:t>қалыптастыру</w:t>
            </w:r>
            <w:proofErr w:type="spellEnd"/>
            <w:r w:rsidR="002656D7">
              <w:rPr>
                <w:color w:val="000000"/>
                <w:sz w:val="20"/>
                <w:szCs w:val="20"/>
              </w:rPr>
              <w:t>.</w:t>
            </w:r>
          </w:p>
        </w:tc>
        <w:tc>
          <w:tcPr>
            <w:tcW w:w="3991" w:type="dxa"/>
            <w:gridSpan w:val="7"/>
            <w:tcBorders>
              <w:bottom w:val="single" w:sz="4" w:space="0" w:color="auto"/>
            </w:tcBorders>
            <w:shd w:val="clear" w:color="auto" w:fill="auto"/>
          </w:tcPr>
          <w:p w14:paraId="5879C474" w14:textId="6A3E7429" w:rsidR="00A34FDD" w:rsidRPr="00663820" w:rsidRDefault="00663820" w:rsidP="00740B6C">
            <w:pPr>
              <w:pStyle w:val="afe"/>
              <w:tabs>
                <w:tab w:val="left" w:pos="166"/>
              </w:tabs>
              <w:ind w:left="0"/>
              <w:jc w:val="both"/>
              <w:rPr>
                <w:sz w:val="20"/>
                <w:szCs w:val="20"/>
                <w:lang w:val="kk-KZ"/>
              </w:rPr>
            </w:pPr>
            <w:r w:rsidRPr="00663820">
              <w:rPr>
                <w:sz w:val="20"/>
                <w:szCs w:val="20"/>
              </w:rPr>
              <w:t xml:space="preserve">1. </w:t>
            </w:r>
            <w:proofErr w:type="spellStart"/>
            <w:r w:rsidRPr="00663820">
              <w:rPr>
                <w:sz w:val="20"/>
                <w:szCs w:val="20"/>
              </w:rPr>
              <w:t>Денсаулықты</w:t>
            </w:r>
            <w:proofErr w:type="spellEnd"/>
            <w:r w:rsidRPr="00663820">
              <w:rPr>
                <w:sz w:val="20"/>
                <w:szCs w:val="20"/>
              </w:rPr>
              <w:t xml:space="preserve"> </w:t>
            </w:r>
            <w:proofErr w:type="spellStart"/>
            <w:r w:rsidRPr="00663820">
              <w:rPr>
                <w:sz w:val="20"/>
                <w:szCs w:val="20"/>
              </w:rPr>
              <w:t>сақтау</w:t>
            </w:r>
            <w:proofErr w:type="spellEnd"/>
            <w:r w:rsidRPr="00663820">
              <w:rPr>
                <w:sz w:val="20"/>
                <w:szCs w:val="20"/>
              </w:rPr>
              <w:t xml:space="preserve"> және </w:t>
            </w:r>
            <w:r>
              <w:rPr>
                <w:sz w:val="20"/>
                <w:szCs w:val="20"/>
                <w:lang w:val="kk-KZ"/>
              </w:rPr>
              <w:t>ағзаны</w:t>
            </w:r>
            <w:r w:rsidRPr="00663820">
              <w:rPr>
                <w:sz w:val="20"/>
                <w:szCs w:val="20"/>
              </w:rPr>
              <w:t xml:space="preserve">ң </w:t>
            </w:r>
            <w:proofErr w:type="spellStart"/>
            <w:r w:rsidRPr="00663820">
              <w:rPr>
                <w:sz w:val="20"/>
                <w:szCs w:val="20"/>
              </w:rPr>
              <w:t>бейімделу</w:t>
            </w:r>
            <w:proofErr w:type="spellEnd"/>
            <w:r w:rsidRPr="00663820">
              <w:rPr>
                <w:sz w:val="20"/>
                <w:szCs w:val="20"/>
              </w:rPr>
              <w:t xml:space="preserve"> </w:t>
            </w:r>
            <w:proofErr w:type="spellStart"/>
            <w:r w:rsidRPr="00663820">
              <w:rPr>
                <w:sz w:val="20"/>
                <w:szCs w:val="20"/>
              </w:rPr>
              <w:t>механизмдерін</w:t>
            </w:r>
            <w:proofErr w:type="spellEnd"/>
            <w:r w:rsidRPr="00663820">
              <w:rPr>
                <w:sz w:val="20"/>
                <w:szCs w:val="20"/>
              </w:rPr>
              <w:t xml:space="preserve"> </w:t>
            </w:r>
            <w:proofErr w:type="spellStart"/>
            <w:r w:rsidRPr="00663820">
              <w:rPr>
                <w:sz w:val="20"/>
                <w:szCs w:val="20"/>
              </w:rPr>
              <w:t>бұзбай</w:t>
            </w:r>
            <w:proofErr w:type="spellEnd"/>
            <w:r w:rsidRPr="00663820">
              <w:rPr>
                <w:sz w:val="20"/>
                <w:szCs w:val="20"/>
              </w:rPr>
              <w:t xml:space="preserve"> </w:t>
            </w:r>
            <w:proofErr w:type="spellStart"/>
            <w:r w:rsidRPr="00663820">
              <w:rPr>
                <w:sz w:val="20"/>
                <w:szCs w:val="20"/>
              </w:rPr>
              <w:t>жоғары</w:t>
            </w:r>
            <w:proofErr w:type="spellEnd"/>
            <w:r w:rsidRPr="00663820">
              <w:rPr>
                <w:sz w:val="20"/>
                <w:szCs w:val="20"/>
              </w:rPr>
              <w:t xml:space="preserve"> </w:t>
            </w:r>
            <w:proofErr w:type="spellStart"/>
            <w:r w:rsidRPr="00663820">
              <w:rPr>
                <w:sz w:val="20"/>
                <w:szCs w:val="20"/>
              </w:rPr>
              <w:t>спорттық</w:t>
            </w:r>
            <w:proofErr w:type="spellEnd"/>
            <w:r w:rsidRPr="00663820">
              <w:rPr>
                <w:sz w:val="20"/>
                <w:szCs w:val="20"/>
              </w:rPr>
              <w:t xml:space="preserve"> </w:t>
            </w:r>
            <w:proofErr w:type="spellStart"/>
            <w:r w:rsidRPr="00663820">
              <w:rPr>
                <w:sz w:val="20"/>
                <w:szCs w:val="20"/>
              </w:rPr>
              <w:t>нәтижелер</w:t>
            </w:r>
            <w:proofErr w:type="spellEnd"/>
            <w:r w:rsidRPr="00663820">
              <w:rPr>
                <w:sz w:val="20"/>
                <w:szCs w:val="20"/>
              </w:rPr>
              <w:t xml:space="preserve"> </w:t>
            </w:r>
            <w:proofErr w:type="spellStart"/>
            <w:r w:rsidRPr="00663820">
              <w:rPr>
                <w:sz w:val="20"/>
                <w:szCs w:val="20"/>
              </w:rPr>
              <w:t>көрсету</w:t>
            </w:r>
            <w:proofErr w:type="spellEnd"/>
            <w:r w:rsidRPr="00663820">
              <w:rPr>
                <w:sz w:val="20"/>
                <w:szCs w:val="20"/>
              </w:rPr>
              <w:t xml:space="preserve"> </w:t>
            </w:r>
            <w:proofErr w:type="spellStart"/>
            <w:r w:rsidRPr="00663820">
              <w:rPr>
                <w:sz w:val="20"/>
                <w:szCs w:val="20"/>
              </w:rPr>
              <w:t>үшін</w:t>
            </w:r>
            <w:proofErr w:type="spellEnd"/>
            <w:r w:rsidRPr="00663820">
              <w:rPr>
                <w:sz w:val="20"/>
                <w:szCs w:val="20"/>
              </w:rPr>
              <w:t xml:space="preserve"> </w:t>
            </w:r>
            <w:r>
              <w:rPr>
                <w:sz w:val="20"/>
                <w:szCs w:val="20"/>
                <w:lang w:val="kk-KZ"/>
              </w:rPr>
              <w:t>ағзаның</w:t>
            </w:r>
            <w:r w:rsidRPr="00663820">
              <w:rPr>
                <w:sz w:val="20"/>
                <w:szCs w:val="20"/>
              </w:rPr>
              <w:t xml:space="preserve"> </w:t>
            </w:r>
            <w:r>
              <w:rPr>
                <w:sz w:val="20"/>
                <w:szCs w:val="20"/>
                <w:lang w:val="kk-KZ"/>
              </w:rPr>
              <w:t>дене</w:t>
            </w:r>
            <w:r w:rsidRPr="00663820">
              <w:rPr>
                <w:sz w:val="20"/>
                <w:szCs w:val="20"/>
              </w:rPr>
              <w:t xml:space="preserve"> және </w:t>
            </w:r>
            <w:proofErr w:type="spellStart"/>
            <w:r w:rsidRPr="00663820">
              <w:rPr>
                <w:sz w:val="20"/>
                <w:szCs w:val="20"/>
              </w:rPr>
              <w:t>функционалды</w:t>
            </w:r>
            <w:proofErr w:type="spellEnd"/>
            <w:r w:rsidRPr="00663820">
              <w:rPr>
                <w:sz w:val="20"/>
                <w:szCs w:val="20"/>
              </w:rPr>
              <w:t xml:space="preserve"> </w:t>
            </w:r>
            <w:proofErr w:type="spellStart"/>
            <w:r w:rsidRPr="00663820">
              <w:rPr>
                <w:sz w:val="20"/>
                <w:szCs w:val="20"/>
              </w:rPr>
              <w:t>резервтерін</w:t>
            </w:r>
            <w:proofErr w:type="spellEnd"/>
            <w:r w:rsidRPr="00663820">
              <w:rPr>
                <w:sz w:val="20"/>
                <w:szCs w:val="20"/>
              </w:rPr>
              <w:t xml:space="preserve"> </w:t>
            </w:r>
            <w:proofErr w:type="spellStart"/>
            <w:r w:rsidRPr="00663820">
              <w:rPr>
                <w:sz w:val="20"/>
                <w:szCs w:val="20"/>
              </w:rPr>
              <w:t>ғылыми</w:t>
            </w:r>
            <w:proofErr w:type="spellEnd"/>
            <w:r w:rsidRPr="00663820">
              <w:rPr>
                <w:sz w:val="20"/>
                <w:szCs w:val="20"/>
              </w:rPr>
              <w:t xml:space="preserve"> </w:t>
            </w:r>
            <w:proofErr w:type="spellStart"/>
            <w:r w:rsidRPr="00663820">
              <w:rPr>
                <w:sz w:val="20"/>
                <w:szCs w:val="20"/>
              </w:rPr>
              <w:t>негізделген</w:t>
            </w:r>
            <w:proofErr w:type="spellEnd"/>
            <w:r w:rsidRPr="00663820">
              <w:rPr>
                <w:sz w:val="20"/>
                <w:szCs w:val="20"/>
              </w:rPr>
              <w:t xml:space="preserve"> </w:t>
            </w:r>
            <w:proofErr w:type="spellStart"/>
            <w:r w:rsidRPr="00663820">
              <w:rPr>
                <w:sz w:val="20"/>
                <w:szCs w:val="20"/>
              </w:rPr>
              <w:t>түрде</w:t>
            </w:r>
            <w:proofErr w:type="spellEnd"/>
            <w:r w:rsidRPr="00663820">
              <w:rPr>
                <w:sz w:val="20"/>
                <w:szCs w:val="20"/>
              </w:rPr>
              <w:t xml:space="preserve"> </w:t>
            </w:r>
            <w:proofErr w:type="spellStart"/>
            <w:r w:rsidRPr="00663820">
              <w:rPr>
                <w:sz w:val="20"/>
                <w:szCs w:val="20"/>
              </w:rPr>
              <w:t>жоспарлап</w:t>
            </w:r>
            <w:proofErr w:type="spellEnd"/>
            <w:r w:rsidRPr="00663820">
              <w:rPr>
                <w:sz w:val="20"/>
                <w:szCs w:val="20"/>
              </w:rPr>
              <w:t xml:space="preserve">, </w:t>
            </w:r>
            <w:proofErr w:type="spellStart"/>
            <w:r w:rsidRPr="00663820">
              <w:rPr>
                <w:sz w:val="20"/>
                <w:szCs w:val="20"/>
              </w:rPr>
              <w:t>басқару</w:t>
            </w:r>
            <w:proofErr w:type="spellEnd"/>
            <w:r>
              <w:rPr>
                <w:sz w:val="20"/>
                <w:szCs w:val="20"/>
                <w:lang w:val="kk-KZ"/>
              </w:rPr>
              <w:t>.</w:t>
            </w:r>
          </w:p>
        </w:tc>
        <w:tc>
          <w:tcPr>
            <w:tcW w:w="4394" w:type="dxa"/>
            <w:gridSpan w:val="4"/>
            <w:shd w:val="clear" w:color="auto" w:fill="auto"/>
          </w:tcPr>
          <w:p w14:paraId="26FB1B44" w14:textId="77777777" w:rsidR="00A05376" w:rsidRDefault="00A05376" w:rsidP="0051395B">
            <w:pPr>
              <w:tabs>
                <w:tab w:val="left" w:pos="231"/>
                <w:tab w:val="left" w:pos="381"/>
              </w:tabs>
              <w:jc w:val="both"/>
              <w:rPr>
                <w:sz w:val="20"/>
                <w:szCs w:val="20"/>
                <w:lang w:val="kk-KZ"/>
              </w:rPr>
            </w:pPr>
            <w:r w:rsidRPr="00B00D13">
              <w:rPr>
                <w:sz w:val="20"/>
                <w:szCs w:val="20"/>
                <w:lang w:val="kk-KZ"/>
              </w:rPr>
              <w:t xml:space="preserve">1.1. </w:t>
            </w:r>
            <w:r w:rsidR="008C0297" w:rsidRPr="008C0297">
              <w:rPr>
                <w:sz w:val="20"/>
                <w:szCs w:val="20"/>
                <w:lang w:val="kk-KZ"/>
              </w:rPr>
              <w:t>Ғылыми негізделген түрде келешектегі кәсіби бапкерлік қызметте спорттық дайындық жүйесін түсіндіреді;</w:t>
            </w:r>
          </w:p>
          <w:p w14:paraId="7BF79602" w14:textId="77777777" w:rsidR="002656D7" w:rsidRDefault="002656D7" w:rsidP="0051395B">
            <w:pPr>
              <w:tabs>
                <w:tab w:val="left" w:pos="231"/>
                <w:tab w:val="left" w:pos="381"/>
              </w:tabs>
              <w:jc w:val="both"/>
              <w:rPr>
                <w:sz w:val="20"/>
                <w:szCs w:val="20"/>
                <w:lang w:val="kk-KZ"/>
              </w:rPr>
            </w:pPr>
          </w:p>
          <w:p w14:paraId="487D0F71" w14:textId="77777777" w:rsidR="002656D7" w:rsidRDefault="002656D7" w:rsidP="0051395B">
            <w:pPr>
              <w:tabs>
                <w:tab w:val="left" w:pos="231"/>
                <w:tab w:val="left" w:pos="381"/>
              </w:tabs>
              <w:jc w:val="both"/>
              <w:rPr>
                <w:sz w:val="20"/>
                <w:szCs w:val="20"/>
                <w:lang w:val="kk-KZ"/>
              </w:rPr>
            </w:pPr>
          </w:p>
          <w:p w14:paraId="5272881B" w14:textId="132EB7F0" w:rsidR="002656D7" w:rsidRPr="008C0297" w:rsidRDefault="002656D7" w:rsidP="0051395B">
            <w:pPr>
              <w:tabs>
                <w:tab w:val="left" w:pos="231"/>
                <w:tab w:val="left" w:pos="381"/>
              </w:tabs>
              <w:jc w:val="both"/>
              <w:rPr>
                <w:sz w:val="20"/>
                <w:szCs w:val="20"/>
                <w:lang w:val="kk-KZ"/>
              </w:rPr>
            </w:pPr>
          </w:p>
        </w:tc>
      </w:tr>
      <w:tr w:rsidR="00A05376" w:rsidRPr="0000084C" w14:paraId="23C41C40" w14:textId="77777777" w:rsidTr="002656D7">
        <w:trPr>
          <w:trHeight w:val="152"/>
        </w:trPr>
        <w:tc>
          <w:tcPr>
            <w:tcW w:w="2105" w:type="dxa"/>
            <w:gridSpan w:val="2"/>
            <w:tcBorders>
              <w:top w:val="single" w:sz="4" w:space="0" w:color="auto"/>
              <w:bottom w:val="single" w:sz="4" w:space="0" w:color="auto"/>
            </w:tcBorders>
          </w:tcPr>
          <w:p w14:paraId="3630F8BE" w14:textId="77777777" w:rsidR="00A05376" w:rsidRPr="004D694A" w:rsidRDefault="00A05376" w:rsidP="008A3678">
            <w:pPr>
              <w:rPr>
                <w:b/>
                <w:sz w:val="20"/>
                <w:szCs w:val="20"/>
                <w:lang w:val="kk-KZ"/>
              </w:rPr>
            </w:pPr>
          </w:p>
        </w:tc>
        <w:tc>
          <w:tcPr>
            <w:tcW w:w="3991" w:type="dxa"/>
            <w:gridSpan w:val="7"/>
            <w:tcBorders>
              <w:top w:val="single" w:sz="4" w:space="0" w:color="auto"/>
              <w:bottom w:val="single" w:sz="4" w:space="0" w:color="auto"/>
            </w:tcBorders>
          </w:tcPr>
          <w:p w14:paraId="0FC364CC" w14:textId="77777777" w:rsidR="00A05376" w:rsidRPr="004D694A" w:rsidRDefault="00A05376" w:rsidP="00740B6C">
            <w:pPr>
              <w:pStyle w:val="afe"/>
              <w:tabs>
                <w:tab w:val="left" w:pos="166"/>
              </w:tabs>
              <w:ind w:left="0"/>
              <w:jc w:val="both"/>
              <w:rPr>
                <w:sz w:val="20"/>
                <w:szCs w:val="20"/>
                <w:lang w:val="kk-KZ"/>
              </w:rPr>
            </w:pPr>
          </w:p>
        </w:tc>
        <w:tc>
          <w:tcPr>
            <w:tcW w:w="4394" w:type="dxa"/>
            <w:gridSpan w:val="4"/>
            <w:shd w:val="clear" w:color="auto" w:fill="auto"/>
          </w:tcPr>
          <w:p w14:paraId="55FE9C6E" w14:textId="7E57324C" w:rsidR="00A05376" w:rsidRPr="00B00D13" w:rsidRDefault="00A05376" w:rsidP="0051395B">
            <w:pPr>
              <w:tabs>
                <w:tab w:val="left" w:pos="231"/>
                <w:tab w:val="left" w:pos="381"/>
              </w:tabs>
              <w:jc w:val="both"/>
              <w:rPr>
                <w:sz w:val="20"/>
                <w:szCs w:val="20"/>
                <w:lang w:val="kk-KZ"/>
              </w:rPr>
            </w:pPr>
            <w:r w:rsidRPr="00B00D13">
              <w:rPr>
                <w:sz w:val="20"/>
                <w:szCs w:val="20"/>
                <w:lang w:val="kk-KZ"/>
              </w:rPr>
              <w:t xml:space="preserve">1.2. </w:t>
            </w:r>
            <w:r w:rsidR="008C0297" w:rsidRPr="008C0297">
              <w:rPr>
                <w:sz w:val="20"/>
                <w:szCs w:val="20"/>
                <w:lang w:val="kk-KZ"/>
              </w:rPr>
              <w:t>Ол жаттығу процесінің жүйесінің теориясын оның барлық көпжылдық кезеңдерінде біледі;</w:t>
            </w:r>
          </w:p>
        </w:tc>
      </w:tr>
      <w:tr w:rsidR="00F34C7F" w:rsidRPr="0000084C" w14:paraId="5932BD0F" w14:textId="77777777" w:rsidTr="002656D7">
        <w:trPr>
          <w:trHeight w:val="76"/>
        </w:trPr>
        <w:tc>
          <w:tcPr>
            <w:tcW w:w="2105" w:type="dxa"/>
            <w:gridSpan w:val="2"/>
            <w:vMerge w:val="restart"/>
            <w:tcBorders>
              <w:top w:val="single" w:sz="4" w:space="0" w:color="auto"/>
            </w:tcBorders>
          </w:tcPr>
          <w:p w14:paraId="067C6DC4" w14:textId="77777777" w:rsidR="00F34C7F" w:rsidRPr="00A05376"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val="restart"/>
            <w:tcBorders>
              <w:top w:val="single" w:sz="4" w:space="0" w:color="auto"/>
            </w:tcBorders>
            <w:shd w:val="clear" w:color="auto" w:fill="auto"/>
          </w:tcPr>
          <w:p w14:paraId="6E8BBBC9" w14:textId="690EAF6D" w:rsidR="00F34C7F" w:rsidRPr="00663820" w:rsidRDefault="001C3405" w:rsidP="00740B6C">
            <w:pPr>
              <w:jc w:val="both"/>
              <w:rPr>
                <w:sz w:val="20"/>
                <w:szCs w:val="20"/>
                <w:lang w:val="kk-KZ"/>
              </w:rPr>
            </w:pPr>
            <w:r w:rsidRPr="00FB126D">
              <w:rPr>
                <w:sz w:val="20"/>
                <w:szCs w:val="20"/>
                <w:lang w:val="kk-KZ" w:eastAsia="ar-SA"/>
              </w:rPr>
              <w:t xml:space="preserve">2. </w:t>
            </w:r>
            <w:r w:rsidR="00663820" w:rsidRPr="00663820">
              <w:rPr>
                <w:sz w:val="20"/>
                <w:szCs w:val="20"/>
                <w:lang w:val="kk-KZ" w:eastAsia="ar-SA"/>
              </w:rPr>
              <w:t>Құралдар мен әдістердің ағзаның жас ерекшеліктеріне сай келуін бағалау;</w:t>
            </w:r>
          </w:p>
        </w:tc>
        <w:tc>
          <w:tcPr>
            <w:tcW w:w="4394" w:type="dxa"/>
            <w:gridSpan w:val="4"/>
            <w:shd w:val="clear" w:color="auto" w:fill="auto"/>
          </w:tcPr>
          <w:p w14:paraId="01B00815" w14:textId="2E7EDB97" w:rsidR="00F34C7F" w:rsidRPr="00B00D13" w:rsidRDefault="00F34C7F" w:rsidP="00F34C7F">
            <w:pPr>
              <w:jc w:val="both"/>
              <w:rPr>
                <w:color w:val="000000"/>
                <w:sz w:val="20"/>
                <w:szCs w:val="20"/>
                <w:lang w:val="kk-KZ"/>
              </w:rPr>
            </w:pPr>
            <w:r w:rsidRPr="00B00D13">
              <w:rPr>
                <w:sz w:val="20"/>
                <w:szCs w:val="20"/>
                <w:lang w:val="kk-KZ"/>
              </w:rPr>
              <w:t>2.1.</w:t>
            </w:r>
            <w:r w:rsidR="008C0297" w:rsidRPr="008C0297">
              <w:rPr>
                <w:rFonts w:ascii="Roboto" w:hAnsi="Roboto"/>
                <w:color w:val="111111"/>
                <w:sz w:val="27"/>
                <w:szCs w:val="27"/>
                <w:shd w:val="clear" w:color="auto" w:fill="F7F7F7"/>
                <w:lang w:val="kk-KZ"/>
              </w:rPr>
              <w:t xml:space="preserve"> </w:t>
            </w:r>
            <w:r w:rsidR="008C0297" w:rsidRPr="008C0297">
              <w:rPr>
                <w:sz w:val="20"/>
                <w:szCs w:val="20"/>
                <w:lang w:val="kk-KZ"/>
              </w:rPr>
              <w:t>Мектеп жасындағы жас спортшылардың дайындық деңгейіне қойылатын талаптармен ерекшеленеді</w:t>
            </w:r>
            <w:r>
              <w:rPr>
                <w:sz w:val="20"/>
                <w:szCs w:val="20"/>
                <w:lang w:val="kk-KZ"/>
              </w:rPr>
              <w:t>.</w:t>
            </w:r>
          </w:p>
        </w:tc>
      </w:tr>
      <w:tr w:rsidR="00F34C7F" w:rsidRPr="0000084C" w14:paraId="6FD9613F" w14:textId="77777777" w:rsidTr="002656D7">
        <w:trPr>
          <w:trHeight w:val="469"/>
        </w:trPr>
        <w:tc>
          <w:tcPr>
            <w:tcW w:w="2105" w:type="dxa"/>
            <w:gridSpan w:val="2"/>
            <w:vMerge/>
          </w:tcPr>
          <w:p w14:paraId="0A8BC178" w14:textId="77777777" w:rsidR="00F34C7F" w:rsidRPr="004D694A" w:rsidRDefault="00F34C7F"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tcBorders>
              <w:top w:val="single" w:sz="4" w:space="0" w:color="auto"/>
            </w:tcBorders>
          </w:tcPr>
          <w:p w14:paraId="2E89DAFB" w14:textId="77777777" w:rsidR="00F34C7F" w:rsidRPr="004D694A" w:rsidRDefault="00F34C7F" w:rsidP="00740B6C">
            <w:pPr>
              <w:jc w:val="both"/>
              <w:rPr>
                <w:sz w:val="20"/>
                <w:szCs w:val="20"/>
                <w:lang w:val="kk-KZ"/>
              </w:rPr>
            </w:pPr>
          </w:p>
        </w:tc>
        <w:tc>
          <w:tcPr>
            <w:tcW w:w="4394" w:type="dxa"/>
            <w:gridSpan w:val="4"/>
            <w:tcBorders>
              <w:bottom w:val="single" w:sz="4" w:space="0" w:color="auto"/>
            </w:tcBorders>
            <w:shd w:val="clear" w:color="auto" w:fill="auto"/>
          </w:tcPr>
          <w:p w14:paraId="79A2A679" w14:textId="3A4868E9" w:rsidR="00F34C7F" w:rsidRPr="00F34C7F" w:rsidRDefault="00F34C7F" w:rsidP="00F34C7F">
            <w:pPr>
              <w:ind w:firstLine="34"/>
              <w:jc w:val="both"/>
              <w:rPr>
                <w:color w:val="000000"/>
                <w:sz w:val="20"/>
                <w:szCs w:val="20"/>
                <w:lang w:val="kk-KZ"/>
              </w:rPr>
            </w:pPr>
            <w:r w:rsidRPr="00B00D13">
              <w:rPr>
                <w:sz w:val="20"/>
                <w:szCs w:val="20"/>
                <w:lang w:val="kk-KZ"/>
              </w:rPr>
              <w:t>2.2.</w:t>
            </w:r>
            <w:r w:rsidR="008C0297" w:rsidRPr="008C0297">
              <w:rPr>
                <w:rFonts w:ascii="Roboto" w:hAnsi="Roboto"/>
                <w:color w:val="111111"/>
                <w:sz w:val="27"/>
                <w:szCs w:val="27"/>
                <w:shd w:val="clear" w:color="auto" w:fill="F7F7F7"/>
                <w:lang w:val="kk-KZ"/>
              </w:rPr>
              <w:t xml:space="preserve"> </w:t>
            </w:r>
            <w:r w:rsidR="008C0297" w:rsidRPr="008C0297">
              <w:rPr>
                <w:sz w:val="20"/>
                <w:szCs w:val="20"/>
                <w:lang w:val="kk-KZ"/>
              </w:rPr>
              <w:t>Таңдалған спорт түрінде бастапқы білімдер, дағдылар мен қабілеттерді қалыптастыру үшін оқыту бағдарламаларының мазмұнына қойылатын талаптарды талдайды</w:t>
            </w:r>
            <w:r w:rsidRPr="00FB126D">
              <w:rPr>
                <w:sz w:val="20"/>
                <w:szCs w:val="20"/>
                <w:lang w:val="kk-KZ"/>
              </w:rPr>
              <w:t>.</w:t>
            </w:r>
          </w:p>
        </w:tc>
      </w:tr>
      <w:tr w:rsidR="008C0297" w:rsidRPr="0000084C" w14:paraId="0CCFF659" w14:textId="77777777" w:rsidTr="00CF73D2">
        <w:trPr>
          <w:trHeight w:val="1249"/>
        </w:trPr>
        <w:tc>
          <w:tcPr>
            <w:tcW w:w="2105" w:type="dxa"/>
            <w:gridSpan w:val="2"/>
            <w:vMerge/>
            <w:tcBorders>
              <w:bottom w:val="single" w:sz="4" w:space="0" w:color="auto"/>
            </w:tcBorders>
          </w:tcPr>
          <w:p w14:paraId="51A47A06" w14:textId="77777777" w:rsidR="008C0297" w:rsidRPr="004D694A" w:rsidRDefault="008C0297" w:rsidP="002159D8">
            <w:pPr>
              <w:widowControl w:val="0"/>
              <w:pBdr>
                <w:top w:val="nil"/>
                <w:left w:val="nil"/>
                <w:bottom w:val="nil"/>
                <w:right w:val="nil"/>
                <w:between w:val="nil"/>
              </w:pBdr>
              <w:spacing w:line="276" w:lineRule="auto"/>
              <w:rPr>
                <w:b/>
                <w:sz w:val="20"/>
                <w:szCs w:val="20"/>
                <w:lang w:val="kk-KZ"/>
              </w:rPr>
            </w:pPr>
          </w:p>
        </w:tc>
        <w:tc>
          <w:tcPr>
            <w:tcW w:w="3991" w:type="dxa"/>
            <w:gridSpan w:val="7"/>
            <w:vMerge/>
            <w:tcBorders>
              <w:top w:val="single" w:sz="4" w:space="0" w:color="auto"/>
            </w:tcBorders>
          </w:tcPr>
          <w:p w14:paraId="2DEA28F3" w14:textId="77777777" w:rsidR="008C0297" w:rsidRPr="004D694A" w:rsidRDefault="008C0297" w:rsidP="00740B6C">
            <w:pPr>
              <w:jc w:val="both"/>
              <w:rPr>
                <w:sz w:val="20"/>
                <w:szCs w:val="20"/>
                <w:lang w:val="kk-KZ"/>
              </w:rPr>
            </w:pPr>
          </w:p>
        </w:tc>
        <w:tc>
          <w:tcPr>
            <w:tcW w:w="4394" w:type="dxa"/>
            <w:gridSpan w:val="4"/>
            <w:tcBorders>
              <w:top w:val="single" w:sz="4" w:space="0" w:color="auto"/>
            </w:tcBorders>
            <w:shd w:val="clear" w:color="auto" w:fill="auto"/>
          </w:tcPr>
          <w:p w14:paraId="0B31B3EB" w14:textId="7960A0AB" w:rsidR="008C0297" w:rsidRPr="008C0297" w:rsidRDefault="008C0297" w:rsidP="00F34C7F">
            <w:pPr>
              <w:ind w:firstLine="34"/>
              <w:jc w:val="both"/>
              <w:rPr>
                <w:sz w:val="20"/>
                <w:szCs w:val="20"/>
                <w:lang w:val="kk-KZ"/>
              </w:rPr>
            </w:pPr>
            <w:r w:rsidRPr="00FB126D">
              <w:rPr>
                <w:sz w:val="20"/>
                <w:szCs w:val="20"/>
                <w:lang w:val="kk-KZ"/>
              </w:rPr>
              <w:t>2.3.</w:t>
            </w:r>
            <w:r w:rsidRPr="008C0297">
              <w:rPr>
                <w:rFonts w:ascii="Roboto" w:hAnsi="Roboto"/>
                <w:color w:val="111111"/>
                <w:sz w:val="27"/>
                <w:szCs w:val="27"/>
                <w:shd w:val="clear" w:color="auto" w:fill="F7F7F7"/>
                <w:lang w:val="kk-KZ"/>
              </w:rPr>
              <w:t xml:space="preserve"> </w:t>
            </w:r>
            <w:r>
              <w:rPr>
                <w:sz w:val="20"/>
                <w:szCs w:val="20"/>
                <w:lang w:val="kk-KZ"/>
              </w:rPr>
              <w:t>Дене шынықтыру және</w:t>
            </w:r>
            <w:r w:rsidRPr="008C0297">
              <w:rPr>
                <w:sz w:val="20"/>
                <w:szCs w:val="20"/>
                <w:lang w:val="kk-KZ"/>
              </w:rPr>
              <w:t xml:space="preserve"> спорт құралдарының негізгі жүйелердің дамуы мен әртүрлі спортшылар контингентінің </w:t>
            </w:r>
            <w:r>
              <w:rPr>
                <w:sz w:val="20"/>
                <w:szCs w:val="20"/>
                <w:lang w:val="kk-KZ"/>
              </w:rPr>
              <w:t>дене</w:t>
            </w:r>
            <w:r w:rsidRPr="008C0297">
              <w:rPr>
                <w:sz w:val="20"/>
                <w:szCs w:val="20"/>
                <w:lang w:val="kk-KZ"/>
              </w:rPr>
              <w:t xml:space="preserve"> жағдайына жас ерекшеліктеріне әсерін түсіндіреді</w:t>
            </w:r>
            <w:r>
              <w:rPr>
                <w:sz w:val="20"/>
                <w:szCs w:val="20"/>
                <w:lang w:val="kk-KZ"/>
              </w:rPr>
              <w:t>.</w:t>
            </w:r>
          </w:p>
        </w:tc>
      </w:tr>
      <w:tr w:rsidR="00430D26" w:rsidRPr="0000084C" w14:paraId="3950734B" w14:textId="77777777" w:rsidTr="00CF73D2">
        <w:trPr>
          <w:trHeight w:val="84"/>
        </w:trPr>
        <w:tc>
          <w:tcPr>
            <w:tcW w:w="2105" w:type="dxa"/>
            <w:gridSpan w:val="2"/>
            <w:vMerge w:val="restart"/>
            <w:tcBorders>
              <w:top w:val="single" w:sz="4" w:space="0" w:color="auto"/>
            </w:tcBorders>
          </w:tcPr>
          <w:p w14:paraId="7A6DE0DD"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shd w:val="clear" w:color="auto" w:fill="auto"/>
          </w:tcPr>
          <w:p w14:paraId="6458780B" w14:textId="35B16FFD" w:rsidR="00430D26" w:rsidRPr="00663820" w:rsidRDefault="00E2014F" w:rsidP="00740B6C">
            <w:pPr>
              <w:jc w:val="both"/>
              <w:rPr>
                <w:sz w:val="20"/>
                <w:szCs w:val="20"/>
                <w:lang w:val="kk-KZ"/>
              </w:rPr>
            </w:pPr>
            <w:r w:rsidRPr="00FB126D">
              <w:rPr>
                <w:sz w:val="20"/>
                <w:szCs w:val="20"/>
                <w:lang w:val="kk-KZ" w:eastAsia="ar-SA"/>
              </w:rPr>
              <w:t xml:space="preserve">3. </w:t>
            </w:r>
            <w:r w:rsidR="00663820" w:rsidRPr="00663820">
              <w:rPr>
                <w:sz w:val="20"/>
                <w:szCs w:val="20"/>
                <w:lang w:val="kk-KZ" w:eastAsia="ar-SA"/>
              </w:rPr>
              <w:t>Әртүрлі жастағы спортшылардың физикалық жүктемелерге төзімділігін бақылау үшін физиологиялық және дәрігерлік әдістерді қолдану</w:t>
            </w:r>
            <w:r w:rsidR="00663820">
              <w:rPr>
                <w:sz w:val="20"/>
                <w:szCs w:val="20"/>
                <w:lang w:val="kk-KZ" w:eastAsia="ar-SA"/>
              </w:rPr>
              <w:t>.</w:t>
            </w:r>
          </w:p>
        </w:tc>
        <w:tc>
          <w:tcPr>
            <w:tcW w:w="4394" w:type="dxa"/>
            <w:gridSpan w:val="4"/>
            <w:shd w:val="clear" w:color="auto" w:fill="auto"/>
          </w:tcPr>
          <w:p w14:paraId="31021E48" w14:textId="4557239A" w:rsidR="00430D26" w:rsidRPr="008C0297" w:rsidRDefault="002442E7" w:rsidP="00BF388D">
            <w:pPr>
              <w:pStyle w:val="aff1"/>
              <w:spacing w:line="256" w:lineRule="auto"/>
              <w:jc w:val="both"/>
              <w:rPr>
                <w:rFonts w:ascii="Times New Roman" w:hAnsi="Times New Roman"/>
                <w:color w:val="000000"/>
                <w:sz w:val="20"/>
                <w:szCs w:val="20"/>
                <w:lang w:val="kk-KZ"/>
              </w:rPr>
            </w:pPr>
            <w:r w:rsidRPr="00B00D13">
              <w:rPr>
                <w:rFonts w:ascii="Times New Roman" w:hAnsi="Times New Roman"/>
                <w:sz w:val="20"/>
                <w:szCs w:val="20"/>
                <w:lang w:val="kk-KZ"/>
              </w:rPr>
              <w:t>3.1</w:t>
            </w:r>
            <w:r w:rsidR="00BF388D" w:rsidRPr="00B00D13">
              <w:rPr>
                <w:rFonts w:ascii="Times New Roman" w:eastAsia="Times New Roman" w:hAnsi="Times New Roman"/>
                <w:sz w:val="20"/>
                <w:szCs w:val="20"/>
                <w:lang w:val="kk-KZ"/>
              </w:rPr>
              <w:t>.</w:t>
            </w:r>
            <w:r w:rsidR="008C0297" w:rsidRPr="008C0297">
              <w:rPr>
                <w:rFonts w:ascii="Times New Roman" w:eastAsia="Times New Roman" w:hAnsi="Times New Roman"/>
                <w:sz w:val="20"/>
                <w:szCs w:val="20"/>
                <w:lang w:val="kk-KZ"/>
              </w:rPr>
              <w:t>Таңдалған спорт түрі бойынша әр жас топтағы жас спортшылардың жаттығу процессін ұйымдастырады, бақылайды және түзетеді</w:t>
            </w:r>
            <w:r w:rsidR="00C446D2">
              <w:rPr>
                <w:rFonts w:ascii="Times New Roman" w:eastAsia="Times New Roman" w:hAnsi="Times New Roman"/>
                <w:sz w:val="20"/>
                <w:szCs w:val="20"/>
                <w:lang w:val="kk-KZ"/>
              </w:rPr>
              <w:t>.</w:t>
            </w:r>
          </w:p>
        </w:tc>
      </w:tr>
      <w:tr w:rsidR="00430D26" w:rsidRPr="0000084C" w14:paraId="219BA814" w14:textId="77777777" w:rsidTr="002D0381">
        <w:trPr>
          <w:trHeight w:val="84"/>
        </w:trPr>
        <w:tc>
          <w:tcPr>
            <w:tcW w:w="2105" w:type="dxa"/>
            <w:gridSpan w:val="2"/>
            <w:vMerge/>
          </w:tcPr>
          <w:p w14:paraId="5E63D47E"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36DBD438" w14:textId="77777777" w:rsidR="00430D26" w:rsidRPr="004D694A" w:rsidRDefault="00430D26" w:rsidP="0052624B">
            <w:pPr>
              <w:rPr>
                <w:sz w:val="20"/>
                <w:szCs w:val="20"/>
                <w:lang w:val="kk-KZ"/>
              </w:rPr>
            </w:pPr>
          </w:p>
        </w:tc>
        <w:tc>
          <w:tcPr>
            <w:tcW w:w="4394" w:type="dxa"/>
            <w:gridSpan w:val="4"/>
            <w:shd w:val="clear" w:color="auto" w:fill="auto"/>
          </w:tcPr>
          <w:p w14:paraId="2A693825" w14:textId="39C4055F" w:rsidR="00430D26" w:rsidRPr="00C446D2" w:rsidRDefault="00726ED9" w:rsidP="00BF388D">
            <w:pPr>
              <w:pStyle w:val="aff1"/>
              <w:spacing w:line="256" w:lineRule="auto"/>
              <w:rPr>
                <w:rFonts w:ascii="Times New Roman" w:hAnsi="Times New Roman"/>
                <w:color w:val="000000"/>
                <w:sz w:val="20"/>
                <w:szCs w:val="20"/>
                <w:lang w:val="kk-KZ"/>
              </w:rPr>
            </w:pPr>
            <w:r w:rsidRPr="00B00D13">
              <w:rPr>
                <w:rFonts w:ascii="Times New Roman" w:hAnsi="Times New Roman"/>
                <w:sz w:val="20"/>
                <w:szCs w:val="20"/>
                <w:lang w:val="kk-KZ"/>
              </w:rPr>
              <w:t xml:space="preserve">3.2. </w:t>
            </w:r>
            <w:r w:rsidR="00C446D2" w:rsidRPr="00C446D2">
              <w:rPr>
                <w:rFonts w:ascii="Times New Roman" w:hAnsi="Times New Roman"/>
                <w:sz w:val="20"/>
                <w:szCs w:val="20"/>
                <w:lang w:val="kk-KZ"/>
              </w:rPr>
              <w:t xml:space="preserve">Спортшының көпжылдық дайындықтағы жаттығу жүктемесін және спортшының негізгі жүйелерінің </w:t>
            </w:r>
            <w:r w:rsidR="00C446D2">
              <w:rPr>
                <w:rFonts w:ascii="Times New Roman" w:hAnsi="Times New Roman"/>
                <w:sz w:val="20"/>
                <w:szCs w:val="20"/>
                <w:lang w:val="kk-KZ"/>
              </w:rPr>
              <w:t>дене</w:t>
            </w:r>
            <w:r w:rsidR="00C446D2" w:rsidRPr="00C446D2">
              <w:rPr>
                <w:rFonts w:ascii="Times New Roman" w:hAnsi="Times New Roman"/>
                <w:sz w:val="20"/>
                <w:szCs w:val="20"/>
                <w:lang w:val="kk-KZ"/>
              </w:rPr>
              <w:t xml:space="preserve"> жүктеме</w:t>
            </w:r>
            <w:r w:rsidR="00C446D2">
              <w:rPr>
                <w:rFonts w:ascii="Times New Roman" w:hAnsi="Times New Roman"/>
                <w:sz w:val="20"/>
                <w:szCs w:val="20"/>
                <w:lang w:val="kk-KZ"/>
              </w:rPr>
              <w:t>сіне</w:t>
            </w:r>
            <w:r w:rsidR="00C446D2" w:rsidRPr="00C446D2">
              <w:rPr>
                <w:rFonts w:ascii="Times New Roman" w:hAnsi="Times New Roman"/>
                <w:sz w:val="20"/>
                <w:szCs w:val="20"/>
                <w:lang w:val="kk-KZ"/>
              </w:rPr>
              <w:t xml:space="preserve"> және қалпына келу реакциясын талдайды;</w:t>
            </w:r>
          </w:p>
        </w:tc>
      </w:tr>
      <w:tr w:rsidR="00430D26" w:rsidRPr="0000084C" w14:paraId="25867585" w14:textId="77777777" w:rsidTr="002D0381">
        <w:trPr>
          <w:trHeight w:val="84"/>
        </w:trPr>
        <w:tc>
          <w:tcPr>
            <w:tcW w:w="2105" w:type="dxa"/>
            <w:gridSpan w:val="2"/>
            <w:vMerge/>
          </w:tcPr>
          <w:p w14:paraId="0BBDC9A6" w14:textId="77777777" w:rsidR="00430D26" w:rsidRPr="004D694A" w:rsidRDefault="00430D26"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0AED9FE7" w14:textId="77777777" w:rsidR="00430D26" w:rsidRPr="004D694A" w:rsidRDefault="00430D26" w:rsidP="0052624B">
            <w:pPr>
              <w:rPr>
                <w:sz w:val="20"/>
                <w:szCs w:val="20"/>
                <w:lang w:val="kk-KZ"/>
              </w:rPr>
            </w:pPr>
          </w:p>
        </w:tc>
        <w:tc>
          <w:tcPr>
            <w:tcW w:w="4394" w:type="dxa"/>
            <w:gridSpan w:val="4"/>
            <w:shd w:val="clear" w:color="auto" w:fill="auto"/>
          </w:tcPr>
          <w:p w14:paraId="591C160A" w14:textId="3AFDAAC7" w:rsidR="00430D26" w:rsidRPr="004D694A" w:rsidRDefault="00A86C36" w:rsidP="0052624B">
            <w:pPr>
              <w:pBdr>
                <w:top w:val="nil"/>
                <w:left w:val="nil"/>
                <w:bottom w:val="nil"/>
                <w:right w:val="nil"/>
                <w:between w:val="nil"/>
              </w:pBdr>
              <w:rPr>
                <w:color w:val="000000"/>
                <w:sz w:val="20"/>
                <w:szCs w:val="20"/>
                <w:lang w:val="kk-KZ"/>
              </w:rPr>
            </w:pPr>
            <w:r w:rsidRPr="00B00D13">
              <w:rPr>
                <w:sz w:val="20"/>
                <w:szCs w:val="20"/>
                <w:lang w:val="kk-KZ"/>
              </w:rPr>
              <w:t>3.3.</w:t>
            </w:r>
            <w:r w:rsidR="00DC5F0A" w:rsidRPr="00DC5F0A">
              <w:rPr>
                <w:lang w:val="kk-KZ"/>
              </w:rPr>
              <w:t xml:space="preserve"> </w:t>
            </w:r>
            <w:r w:rsidR="00DC5F0A" w:rsidRPr="00DC5F0A">
              <w:rPr>
                <w:sz w:val="20"/>
                <w:szCs w:val="20"/>
                <w:lang w:val="kk-KZ"/>
              </w:rPr>
              <w:t xml:space="preserve">Жас спортшының жаттығуда және жарыс жағдайында арнайы дене шынықтыру, </w:t>
            </w:r>
            <w:r w:rsidR="00DC5F0A" w:rsidRPr="00DC5F0A">
              <w:rPr>
                <w:sz w:val="20"/>
                <w:szCs w:val="20"/>
                <w:lang w:val="kk-KZ"/>
              </w:rPr>
              <w:lastRenderedPageBreak/>
              <w:t>техникалық-тактикалық дайындығын бағалауды жүзеге асырады</w:t>
            </w:r>
            <w:r w:rsidR="00DC5F0A">
              <w:rPr>
                <w:sz w:val="20"/>
                <w:szCs w:val="20"/>
                <w:lang w:val="kk-KZ"/>
              </w:rPr>
              <w:t>.</w:t>
            </w:r>
          </w:p>
        </w:tc>
      </w:tr>
      <w:tr w:rsidR="00587ECC" w:rsidRPr="0000084C" w14:paraId="0401B6E3" w14:textId="77777777" w:rsidTr="002D0381">
        <w:trPr>
          <w:trHeight w:val="76"/>
        </w:trPr>
        <w:tc>
          <w:tcPr>
            <w:tcW w:w="2105" w:type="dxa"/>
            <w:gridSpan w:val="2"/>
            <w:vMerge/>
          </w:tcPr>
          <w:p w14:paraId="1BFECDCB" w14:textId="77777777" w:rsidR="00587ECC" w:rsidRPr="004D694A"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val="restart"/>
            <w:shd w:val="clear" w:color="auto" w:fill="auto"/>
          </w:tcPr>
          <w:p w14:paraId="094BC8F8" w14:textId="2FC832A8" w:rsidR="00993289" w:rsidRPr="00663820" w:rsidRDefault="00993289" w:rsidP="00993289">
            <w:pPr>
              <w:widowControl w:val="0"/>
              <w:autoSpaceDE w:val="0"/>
              <w:autoSpaceDN w:val="0"/>
              <w:adjustRightInd w:val="0"/>
              <w:rPr>
                <w:sz w:val="20"/>
                <w:szCs w:val="20"/>
                <w:lang w:val="kk-KZ"/>
              </w:rPr>
            </w:pPr>
            <w:r w:rsidRPr="00FB126D">
              <w:rPr>
                <w:sz w:val="20"/>
                <w:szCs w:val="20"/>
                <w:lang w:val="kk-KZ" w:eastAsia="ar-SA"/>
              </w:rPr>
              <w:t xml:space="preserve">4. </w:t>
            </w:r>
            <w:r w:rsidR="00663820" w:rsidRPr="00663820">
              <w:rPr>
                <w:sz w:val="20"/>
                <w:szCs w:val="20"/>
                <w:lang w:val="kk-KZ" w:eastAsia="ar-SA"/>
              </w:rPr>
              <w:t>Дене тәрбиесі мен спортта әртүрлі контингенттің кондициялық қабілеттерін бағытталған дамыту әдістемелерін таңдаулы спорт түрінде практикада қолдану</w:t>
            </w:r>
            <w:r w:rsidR="00663820">
              <w:rPr>
                <w:sz w:val="20"/>
                <w:szCs w:val="20"/>
                <w:lang w:val="kk-KZ" w:eastAsia="ar-SA"/>
              </w:rPr>
              <w:t>.</w:t>
            </w:r>
          </w:p>
          <w:p w14:paraId="1929A304" w14:textId="1B8CF2D0" w:rsidR="00587ECC" w:rsidRPr="00993289" w:rsidRDefault="00587ECC" w:rsidP="0052624B">
            <w:pPr>
              <w:rPr>
                <w:sz w:val="20"/>
                <w:szCs w:val="20"/>
                <w:lang w:val="kk-KZ"/>
              </w:rPr>
            </w:pPr>
          </w:p>
        </w:tc>
        <w:tc>
          <w:tcPr>
            <w:tcW w:w="4394" w:type="dxa"/>
            <w:gridSpan w:val="4"/>
            <w:shd w:val="clear" w:color="auto" w:fill="auto"/>
          </w:tcPr>
          <w:p w14:paraId="6D5F81C1" w14:textId="38862125" w:rsidR="00587ECC" w:rsidRPr="00B00D13" w:rsidRDefault="002D27B7" w:rsidP="0013388C">
            <w:pPr>
              <w:jc w:val="both"/>
              <w:rPr>
                <w:sz w:val="20"/>
                <w:szCs w:val="20"/>
                <w:lang w:val="kk-KZ"/>
              </w:rPr>
            </w:pPr>
            <w:r w:rsidRPr="00B00D13">
              <w:rPr>
                <w:sz w:val="20"/>
                <w:szCs w:val="20"/>
                <w:lang w:val="kk-KZ"/>
              </w:rPr>
              <w:t>4.1.</w:t>
            </w:r>
            <w:r w:rsidR="00DC5F0A" w:rsidRPr="00DC5F0A">
              <w:rPr>
                <w:lang w:val="kk-KZ"/>
              </w:rPr>
              <w:t xml:space="preserve"> </w:t>
            </w:r>
            <w:r w:rsidR="00DC5F0A" w:rsidRPr="00DC5F0A">
              <w:rPr>
                <w:sz w:val="20"/>
                <w:szCs w:val="20"/>
                <w:lang w:val="kk-KZ"/>
              </w:rPr>
              <w:t>БЖСМ-де білім алушылармен таңдалған спорт түрі бойынша оқу-жаттығу сабақтарын өз бетінше өткізу үшін теориялық және практикалық білім қалыптастырады</w:t>
            </w:r>
            <w:r w:rsidR="00DC5F0A">
              <w:rPr>
                <w:sz w:val="20"/>
                <w:szCs w:val="20"/>
                <w:lang w:val="kk-KZ"/>
              </w:rPr>
              <w:t>.</w:t>
            </w:r>
          </w:p>
        </w:tc>
      </w:tr>
      <w:tr w:rsidR="00587ECC" w:rsidRPr="0000084C" w14:paraId="2D269C42" w14:textId="77777777" w:rsidTr="002D0381">
        <w:trPr>
          <w:trHeight w:val="540"/>
        </w:trPr>
        <w:tc>
          <w:tcPr>
            <w:tcW w:w="2105" w:type="dxa"/>
            <w:gridSpan w:val="2"/>
            <w:vMerge/>
          </w:tcPr>
          <w:p w14:paraId="50D1D9FC" w14:textId="77777777" w:rsidR="00587ECC" w:rsidRPr="00DC5F0A"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1DA4893E" w14:textId="77777777" w:rsidR="00587ECC" w:rsidRPr="00DC5F0A" w:rsidRDefault="00587ECC" w:rsidP="0052624B">
            <w:pPr>
              <w:rPr>
                <w:sz w:val="20"/>
                <w:szCs w:val="20"/>
                <w:lang w:val="kk-KZ"/>
              </w:rPr>
            </w:pPr>
          </w:p>
        </w:tc>
        <w:tc>
          <w:tcPr>
            <w:tcW w:w="4394" w:type="dxa"/>
            <w:gridSpan w:val="4"/>
            <w:tcBorders>
              <w:bottom w:val="single" w:sz="4" w:space="0" w:color="auto"/>
            </w:tcBorders>
            <w:shd w:val="clear" w:color="auto" w:fill="auto"/>
          </w:tcPr>
          <w:p w14:paraId="4C31CA31" w14:textId="52EF3E1C" w:rsidR="00587ECC" w:rsidRPr="00B00D13" w:rsidRDefault="0013388C" w:rsidP="000C0C59">
            <w:pPr>
              <w:spacing w:line="256" w:lineRule="auto"/>
              <w:jc w:val="both"/>
              <w:rPr>
                <w:sz w:val="20"/>
                <w:szCs w:val="20"/>
                <w:lang w:val="kk-KZ"/>
              </w:rPr>
            </w:pPr>
            <w:r>
              <w:rPr>
                <w:sz w:val="20"/>
                <w:szCs w:val="20"/>
                <w:lang w:val="kk-KZ"/>
              </w:rPr>
              <w:t>4.2.</w:t>
            </w:r>
            <w:r w:rsidR="00DC5F0A" w:rsidRPr="00DC5F0A">
              <w:rPr>
                <w:lang w:val="kk-KZ"/>
              </w:rPr>
              <w:t xml:space="preserve"> </w:t>
            </w:r>
            <w:r w:rsidR="00DC5F0A" w:rsidRPr="00DC5F0A">
              <w:rPr>
                <w:sz w:val="20"/>
                <w:szCs w:val="20"/>
                <w:lang w:val="kk-KZ"/>
              </w:rPr>
              <w:t>Таңдалған спорт түрімен айналысатындардың жа</w:t>
            </w:r>
            <w:r w:rsidR="0014772C">
              <w:rPr>
                <w:sz w:val="20"/>
                <w:szCs w:val="20"/>
                <w:lang w:val="kk-KZ"/>
              </w:rPr>
              <w:t>с</w:t>
            </w:r>
            <w:r w:rsidR="00DC5F0A" w:rsidRPr="00DC5F0A">
              <w:rPr>
                <w:sz w:val="20"/>
                <w:szCs w:val="20"/>
                <w:lang w:val="kk-KZ"/>
              </w:rPr>
              <w:t xml:space="preserve"> ерекшеліктерін ескере отырып, сауықтыру жаттығу процесін өткізудің бар</w:t>
            </w:r>
            <w:r w:rsidR="00DC5F0A">
              <w:rPr>
                <w:sz w:val="20"/>
                <w:szCs w:val="20"/>
                <w:lang w:val="kk-KZ"/>
              </w:rPr>
              <w:t>лық</w:t>
            </w:r>
            <w:r w:rsidR="00DC5F0A" w:rsidRPr="00DC5F0A">
              <w:rPr>
                <w:sz w:val="20"/>
                <w:szCs w:val="20"/>
                <w:lang w:val="kk-KZ"/>
              </w:rPr>
              <w:t xml:space="preserve"> әдістері мен құралдарын пайдаланады</w:t>
            </w:r>
            <w:r w:rsidR="00DC5F0A">
              <w:rPr>
                <w:sz w:val="20"/>
                <w:szCs w:val="20"/>
                <w:lang w:val="kk-KZ"/>
              </w:rPr>
              <w:t>.</w:t>
            </w:r>
          </w:p>
        </w:tc>
      </w:tr>
      <w:tr w:rsidR="00587ECC" w:rsidRPr="0000084C" w14:paraId="7BD1D354" w14:textId="77777777" w:rsidTr="002D0381">
        <w:trPr>
          <w:trHeight w:val="585"/>
        </w:trPr>
        <w:tc>
          <w:tcPr>
            <w:tcW w:w="2105" w:type="dxa"/>
            <w:gridSpan w:val="2"/>
            <w:vMerge/>
          </w:tcPr>
          <w:p w14:paraId="0D2D243B" w14:textId="77777777" w:rsidR="00587ECC" w:rsidRPr="00DC5F0A" w:rsidRDefault="00587ECC" w:rsidP="002159D8">
            <w:pPr>
              <w:widowControl w:val="0"/>
              <w:pBdr>
                <w:top w:val="nil"/>
                <w:left w:val="nil"/>
                <w:bottom w:val="nil"/>
                <w:right w:val="nil"/>
                <w:between w:val="nil"/>
              </w:pBdr>
              <w:spacing w:line="276" w:lineRule="auto"/>
              <w:rPr>
                <w:b/>
                <w:color w:val="000000"/>
                <w:sz w:val="20"/>
                <w:szCs w:val="20"/>
                <w:lang w:val="kk-KZ"/>
              </w:rPr>
            </w:pPr>
          </w:p>
        </w:tc>
        <w:tc>
          <w:tcPr>
            <w:tcW w:w="3991" w:type="dxa"/>
            <w:gridSpan w:val="7"/>
            <w:vMerge/>
          </w:tcPr>
          <w:p w14:paraId="17D39D30" w14:textId="77777777" w:rsidR="00587ECC" w:rsidRPr="00DC5F0A" w:rsidRDefault="00587ECC" w:rsidP="0052624B">
            <w:pPr>
              <w:rPr>
                <w:sz w:val="20"/>
                <w:szCs w:val="20"/>
                <w:lang w:val="kk-KZ"/>
              </w:rPr>
            </w:pPr>
          </w:p>
        </w:tc>
        <w:tc>
          <w:tcPr>
            <w:tcW w:w="4394" w:type="dxa"/>
            <w:gridSpan w:val="4"/>
            <w:tcBorders>
              <w:top w:val="single" w:sz="4" w:space="0" w:color="auto"/>
            </w:tcBorders>
            <w:shd w:val="clear" w:color="auto" w:fill="auto"/>
          </w:tcPr>
          <w:p w14:paraId="2C42054B" w14:textId="5B38E6CA" w:rsidR="00587ECC" w:rsidRPr="0014772C" w:rsidRDefault="00587ECC" w:rsidP="000C0C59">
            <w:pPr>
              <w:rPr>
                <w:sz w:val="20"/>
                <w:szCs w:val="20"/>
                <w:lang w:val="kk-KZ"/>
              </w:rPr>
            </w:pPr>
          </w:p>
        </w:tc>
      </w:tr>
      <w:tr w:rsidR="00430D26" w:rsidRPr="0000084C" w14:paraId="019F5053" w14:textId="77777777" w:rsidTr="002D0381">
        <w:trPr>
          <w:trHeight w:val="76"/>
        </w:trPr>
        <w:tc>
          <w:tcPr>
            <w:tcW w:w="2105" w:type="dxa"/>
            <w:gridSpan w:val="2"/>
            <w:vMerge/>
          </w:tcPr>
          <w:p w14:paraId="01E72214" w14:textId="77777777" w:rsidR="00430D26" w:rsidRPr="0014772C"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val="restart"/>
            <w:shd w:val="clear" w:color="auto" w:fill="auto"/>
          </w:tcPr>
          <w:p w14:paraId="1B130507" w14:textId="46E00603" w:rsidR="00430D26" w:rsidRPr="00663820" w:rsidRDefault="004E1227" w:rsidP="004E1227">
            <w:pPr>
              <w:pStyle w:val="Style5"/>
              <w:widowControl/>
              <w:spacing w:line="240" w:lineRule="auto"/>
              <w:ind w:firstLine="0"/>
              <w:jc w:val="left"/>
              <w:rPr>
                <w:sz w:val="20"/>
                <w:szCs w:val="20"/>
                <w:lang w:val="kk-KZ"/>
              </w:rPr>
            </w:pPr>
            <w:r w:rsidRPr="00FB126D">
              <w:rPr>
                <w:rFonts w:ascii="Times New Roman" w:hAnsi="Times New Roman"/>
                <w:sz w:val="20"/>
                <w:szCs w:val="20"/>
                <w:lang w:val="kk-KZ"/>
              </w:rPr>
              <w:t xml:space="preserve">5. </w:t>
            </w:r>
            <w:r w:rsidR="007A44CB">
              <w:rPr>
                <w:rFonts w:ascii="Times New Roman" w:hAnsi="Times New Roman"/>
                <w:sz w:val="20"/>
                <w:szCs w:val="20"/>
                <w:lang w:val="kk-KZ"/>
              </w:rPr>
              <w:t>Т</w:t>
            </w:r>
            <w:r w:rsidR="00663820" w:rsidRPr="007A44CB">
              <w:rPr>
                <w:rFonts w:ascii="Times New Roman" w:hAnsi="Times New Roman"/>
                <w:sz w:val="20"/>
                <w:szCs w:val="20"/>
                <w:lang w:val="kk-KZ"/>
              </w:rPr>
              <w:t>аңдалған спорт түрінде әртүрлі контингенттің жас ерекшеліктері мен жеке дамуының ерекшеліктерін ескере отырып, балалар мен жастар спорты және жоғары нәтижелі спорт саласындағы бағдарламалар мен технологияларды әзірлеу</w:t>
            </w:r>
            <w:r w:rsidR="00663820">
              <w:rPr>
                <w:rFonts w:ascii="Times New Roman" w:hAnsi="Times New Roman"/>
                <w:sz w:val="20"/>
                <w:szCs w:val="20"/>
                <w:lang w:val="kk-KZ"/>
              </w:rPr>
              <w:t>.</w:t>
            </w:r>
          </w:p>
        </w:tc>
        <w:tc>
          <w:tcPr>
            <w:tcW w:w="4394" w:type="dxa"/>
            <w:gridSpan w:val="4"/>
            <w:shd w:val="clear" w:color="auto" w:fill="auto"/>
          </w:tcPr>
          <w:p w14:paraId="43B49405" w14:textId="130F65AC" w:rsidR="00430D26" w:rsidRPr="00B00D13" w:rsidRDefault="00557BD5" w:rsidP="00F07C64">
            <w:pPr>
              <w:spacing w:line="256" w:lineRule="auto"/>
              <w:rPr>
                <w:sz w:val="20"/>
                <w:szCs w:val="20"/>
                <w:lang w:val="kk-KZ"/>
              </w:rPr>
            </w:pPr>
            <w:r w:rsidRPr="00B00D13">
              <w:rPr>
                <w:sz w:val="20"/>
                <w:szCs w:val="20"/>
                <w:lang w:val="kk-KZ"/>
              </w:rPr>
              <w:t>5</w:t>
            </w:r>
            <w:r w:rsidR="00F07C64">
              <w:rPr>
                <w:sz w:val="20"/>
                <w:szCs w:val="20"/>
                <w:lang w:val="kk-KZ"/>
              </w:rPr>
              <w:t xml:space="preserve">.1. </w:t>
            </w:r>
            <w:r w:rsidR="0014772C" w:rsidRPr="0014772C">
              <w:rPr>
                <w:sz w:val="20"/>
                <w:szCs w:val="20"/>
                <w:lang w:val="kk-KZ"/>
              </w:rPr>
              <w:t>Бұқаралық дене шынықтыру және таңдалған спорт саласында әртүрлі ж</w:t>
            </w:r>
            <w:r w:rsidR="0014772C">
              <w:rPr>
                <w:sz w:val="20"/>
                <w:szCs w:val="20"/>
                <w:lang w:val="kk-KZ"/>
              </w:rPr>
              <w:t>асерекшеліктерін</w:t>
            </w:r>
            <w:r w:rsidR="0014772C" w:rsidRPr="0014772C">
              <w:rPr>
                <w:sz w:val="20"/>
                <w:szCs w:val="20"/>
                <w:lang w:val="kk-KZ"/>
              </w:rPr>
              <w:t xml:space="preserve"> контингенттің жаттығу процесін құрылымдай алады</w:t>
            </w:r>
            <w:r w:rsidR="0014772C">
              <w:rPr>
                <w:sz w:val="20"/>
                <w:szCs w:val="20"/>
                <w:lang w:val="kk-KZ"/>
              </w:rPr>
              <w:t>.</w:t>
            </w:r>
          </w:p>
        </w:tc>
      </w:tr>
      <w:tr w:rsidR="00430D26" w:rsidRPr="0000084C" w14:paraId="41006963" w14:textId="77777777" w:rsidTr="002D0381">
        <w:trPr>
          <w:trHeight w:val="76"/>
        </w:trPr>
        <w:tc>
          <w:tcPr>
            <w:tcW w:w="2105" w:type="dxa"/>
            <w:gridSpan w:val="2"/>
            <w:vMerge/>
          </w:tcPr>
          <w:p w14:paraId="57D91EB9" w14:textId="77777777" w:rsidR="00430D26" w:rsidRPr="00A05376" w:rsidRDefault="00430D26" w:rsidP="002159D8">
            <w:pPr>
              <w:widowControl w:val="0"/>
              <w:pBdr>
                <w:top w:val="nil"/>
                <w:left w:val="nil"/>
                <w:bottom w:val="nil"/>
                <w:right w:val="nil"/>
                <w:between w:val="nil"/>
              </w:pBdr>
              <w:spacing w:line="276" w:lineRule="auto"/>
              <w:rPr>
                <w:sz w:val="20"/>
                <w:szCs w:val="20"/>
                <w:lang w:val="kk-KZ"/>
              </w:rPr>
            </w:pPr>
          </w:p>
        </w:tc>
        <w:tc>
          <w:tcPr>
            <w:tcW w:w="3991" w:type="dxa"/>
            <w:gridSpan w:val="7"/>
            <w:vMerge/>
          </w:tcPr>
          <w:p w14:paraId="3F7C7D3E" w14:textId="77777777" w:rsidR="00430D26" w:rsidRPr="00A05376" w:rsidRDefault="00430D26" w:rsidP="0052624B">
            <w:pPr>
              <w:rPr>
                <w:sz w:val="20"/>
                <w:szCs w:val="20"/>
                <w:lang w:val="kk-KZ"/>
              </w:rPr>
            </w:pPr>
          </w:p>
        </w:tc>
        <w:tc>
          <w:tcPr>
            <w:tcW w:w="4394" w:type="dxa"/>
            <w:gridSpan w:val="4"/>
            <w:shd w:val="clear" w:color="auto" w:fill="auto"/>
          </w:tcPr>
          <w:p w14:paraId="25DD9741" w14:textId="1C2D7FDC" w:rsidR="00430D26" w:rsidRPr="00575A03" w:rsidRDefault="00557BD5" w:rsidP="00575A03">
            <w:pPr>
              <w:tabs>
                <w:tab w:val="left" w:pos="2370"/>
              </w:tabs>
              <w:jc w:val="both"/>
              <w:rPr>
                <w:sz w:val="20"/>
                <w:szCs w:val="20"/>
                <w:lang w:val="kk-KZ"/>
              </w:rPr>
            </w:pPr>
            <w:r w:rsidRPr="00B00D13">
              <w:rPr>
                <w:sz w:val="20"/>
                <w:szCs w:val="20"/>
                <w:lang w:val="kk-KZ"/>
              </w:rPr>
              <w:t xml:space="preserve">5.2. </w:t>
            </w:r>
            <w:r w:rsidR="0014772C" w:rsidRPr="0014772C">
              <w:rPr>
                <w:sz w:val="20"/>
                <w:szCs w:val="20"/>
                <w:lang w:val="kk-KZ"/>
              </w:rPr>
              <w:t>Жас</w:t>
            </w:r>
            <w:r w:rsidR="0014772C">
              <w:rPr>
                <w:sz w:val="20"/>
                <w:szCs w:val="20"/>
                <w:lang w:val="kk-KZ"/>
              </w:rPr>
              <w:t>ерекшеліктерімен</w:t>
            </w:r>
            <w:r w:rsidR="0014772C" w:rsidRPr="0014772C">
              <w:rPr>
                <w:sz w:val="20"/>
                <w:szCs w:val="20"/>
                <w:lang w:val="kk-KZ"/>
              </w:rPr>
              <w:t xml:space="preserve"> даму заңдылықтары </w:t>
            </w:r>
            <w:r w:rsidR="0014772C">
              <w:rPr>
                <w:sz w:val="20"/>
                <w:szCs w:val="20"/>
                <w:lang w:val="kk-KZ"/>
              </w:rPr>
              <w:t xml:space="preserve">және </w:t>
            </w:r>
            <w:r w:rsidR="0014772C" w:rsidRPr="0014772C">
              <w:rPr>
                <w:sz w:val="20"/>
                <w:szCs w:val="20"/>
                <w:lang w:val="kk-KZ"/>
              </w:rPr>
              <w:t xml:space="preserve">жеке ерекшеліктерін ескере отырып, </w:t>
            </w:r>
            <w:r w:rsidR="0014772C">
              <w:rPr>
                <w:sz w:val="20"/>
                <w:szCs w:val="20"/>
                <w:lang w:val="kk-KZ"/>
              </w:rPr>
              <w:t>таңдаған спорт түрінің</w:t>
            </w:r>
            <w:r w:rsidR="0014772C" w:rsidRPr="0014772C">
              <w:rPr>
                <w:sz w:val="20"/>
                <w:szCs w:val="20"/>
                <w:lang w:val="kk-KZ"/>
              </w:rPr>
              <w:t xml:space="preserve"> және бұқаралық спортпен шұғылданатын спортшыларды спорттық даярлаудың бірыңғай көпжылдық жүйесін жобалай алады</w:t>
            </w:r>
            <w:r w:rsidR="0014772C">
              <w:rPr>
                <w:sz w:val="20"/>
                <w:szCs w:val="20"/>
                <w:lang w:val="kk-KZ"/>
              </w:rPr>
              <w:t>.</w:t>
            </w:r>
          </w:p>
        </w:tc>
      </w:tr>
      <w:tr w:rsidR="0098583E" w:rsidRPr="00663820" w14:paraId="25E2A13A" w14:textId="77777777" w:rsidTr="002D0381">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07396ED3" w:rsidR="0098583E" w:rsidRPr="00B00D13" w:rsidRDefault="0098583E" w:rsidP="0098583E">
            <w:pPr>
              <w:rPr>
                <w:b/>
                <w:sz w:val="20"/>
                <w:szCs w:val="20"/>
              </w:rPr>
            </w:pPr>
            <w:proofErr w:type="spellStart"/>
            <w:r w:rsidRPr="00B00D13">
              <w:rPr>
                <w:b/>
                <w:sz w:val="20"/>
                <w:szCs w:val="20"/>
              </w:rPr>
              <w:t>Пререквизи</w:t>
            </w:r>
            <w:proofErr w:type="spellEnd"/>
            <w:r w:rsidRPr="00B00D13">
              <w:rPr>
                <w:b/>
                <w:sz w:val="20"/>
                <w:szCs w:val="20"/>
                <w:lang w:val="kk-KZ"/>
              </w:rPr>
              <w:t>ттер</w:t>
            </w:r>
            <w:r w:rsidRPr="00B00D13">
              <w:rPr>
                <w:b/>
                <w:sz w:val="20"/>
                <w:szCs w:val="20"/>
              </w:rPr>
              <w:t xml:space="preserve"> </w:t>
            </w:r>
          </w:p>
        </w:tc>
        <w:tc>
          <w:tcPr>
            <w:tcW w:w="8385"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1B51A2E3" w14:textId="041F6F2A" w:rsidR="007A44CB" w:rsidRPr="007A44CB" w:rsidRDefault="007A44CB" w:rsidP="0098583E">
            <w:pPr>
              <w:rPr>
                <w:bCs/>
                <w:sz w:val="20"/>
                <w:szCs w:val="20"/>
              </w:rPr>
            </w:pPr>
            <w:proofErr w:type="spellStart"/>
            <w:r w:rsidRPr="007A44CB">
              <w:rPr>
                <w:bCs/>
                <w:sz w:val="20"/>
                <w:szCs w:val="20"/>
                <w:lang w:val="en-US"/>
              </w:rPr>
              <w:t>FCh</w:t>
            </w:r>
            <w:proofErr w:type="spellEnd"/>
            <w:r w:rsidRPr="007A44CB">
              <w:rPr>
                <w:bCs/>
                <w:sz w:val="20"/>
                <w:szCs w:val="20"/>
                <w:lang w:val="en-US"/>
              </w:rPr>
              <w:t xml:space="preserve"> 3221</w:t>
            </w:r>
          </w:p>
        </w:tc>
      </w:tr>
      <w:tr w:rsidR="0098583E" w:rsidRPr="00B00D13" w14:paraId="4C1146AC" w14:textId="77777777" w:rsidTr="002D0381">
        <w:trPr>
          <w:trHeight w:val="288"/>
        </w:trPr>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30B681E8" w:rsidR="0098583E" w:rsidRPr="00B00D13" w:rsidRDefault="0098583E" w:rsidP="0098583E">
            <w:pPr>
              <w:rPr>
                <w:b/>
                <w:sz w:val="20"/>
                <w:szCs w:val="20"/>
              </w:rPr>
            </w:pPr>
            <w:proofErr w:type="spellStart"/>
            <w:r w:rsidRPr="00B00D13">
              <w:rPr>
                <w:b/>
                <w:sz w:val="20"/>
                <w:szCs w:val="20"/>
              </w:rPr>
              <w:t>Постреквизит</w:t>
            </w:r>
            <w:proofErr w:type="spellEnd"/>
            <w:r w:rsidRPr="00B00D13">
              <w:rPr>
                <w:b/>
                <w:sz w:val="20"/>
                <w:szCs w:val="20"/>
                <w:lang w:val="kk-KZ"/>
              </w:rPr>
              <w:t>тер</w:t>
            </w:r>
          </w:p>
        </w:tc>
        <w:tc>
          <w:tcPr>
            <w:tcW w:w="8385"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526371CA" w14:textId="2B6FCF43" w:rsidR="0098583E" w:rsidRPr="007A44CB" w:rsidRDefault="007A44CB" w:rsidP="007A44CB">
            <w:pPr>
              <w:autoSpaceDE w:val="0"/>
              <w:autoSpaceDN w:val="0"/>
              <w:adjustRightInd w:val="0"/>
              <w:spacing w:line="276" w:lineRule="auto"/>
              <w:rPr>
                <w:rFonts w:eastAsia="Calibri"/>
                <w:color w:val="000000"/>
                <w:sz w:val="20"/>
                <w:szCs w:val="20"/>
                <w:lang w:val="kk-KZ"/>
              </w:rPr>
            </w:pPr>
            <w:r>
              <w:rPr>
                <w:rFonts w:eastAsia="Calibri"/>
                <w:color w:val="000000"/>
                <w:sz w:val="20"/>
                <w:szCs w:val="20"/>
              </w:rPr>
              <w:t xml:space="preserve">TMPIVS 1202, OSPМIVS3304, PTDIVS4307, UPSTIVS4308, FOFVVS 4211 </w:t>
            </w:r>
          </w:p>
        </w:tc>
      </w:tr>
      <w:tr w:rsidR="0098583E" w:rsidRPr="00B00D13" w14:paraId="6BE37B1D" w14:textId="77777777" w:rsidTr="002D0381">
        <w:tc>
          <w:tcPr>
            <w:tcW w:w="2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4546895E" w:rsidR="0098583E" w:rsidRPr="00B00D13" w:rsidRDefault="0098583E" w:rsidP="0098583E">
            <w:pPr>
              <w:pBdr>
                <w:top w:val="nil"/>
                <w:left w:val="nil"/>
                <w:bottom w:val="nil"/>
                <w:right w:val="nil"/>
                <w:between w:val="nil"/>
              </w:pBdr>
              <w:rPr>
                <w:bCs/>
                <w:color w:val="FF0000"/>
                <w:sz w:val="20"/>
                <w:szCs w:val="20"/>
                <w:shd w:val="clear" w:color="auto" w:fill="FFFFFF"/>
              </w:rPr>
            </w:pPr>
            <w:r w:rsidRPr="00B00D13">
              <w:rPr>
                <w:b/>
                <w:sz w:val="20"/>
                <w:szCs w:val="20"/>
                <w:lang w:val="kk-KZ"/>
              </w:rPr>
              <w:t xml:space="preserve">Оқу </w:t>
            </w:r>
            <w:r w:rsidRPr="00B00D13">
              <w:rPr>
                <w:b/>
                <w:sz w:val="20"/>
                <w:szCs w:val="20"/>
              </w:rPr>
              <w:t>ресурс</w:t>
            </w:r>
            <w:r w:rsidRPr="00B00D13">
              <w:rPr>
                <w:b/>
                <w:sz w:val="20"/>
                <w:szCs w:val="20"/>
                <w:lang w:val="kk-KZ"/>
              </w:rPr>
              <w:t>тары</w:t>
            </w:r>
          </w:p>
        </w:tc>
        <w:tc>
          <w:tcPr>
            <w:tcW w:w="83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3532A" w14:textId="77777777" w:rsidR="00AC669D" w:rsidRPr="00711684" w:rsidRDefault="00AC669D" w:rsidP="00AC669D">
            <w:pPr>
              <w:keepNext/>
              <w:tabs>
                <w:tab w:val="left" w:pos="322"/>
                <w:tab w:val="center" w:pos="9639"/>
              </w:tabs>
              <w:autoSpaceDE w:val="0"/>
              <w:autoSpaceDN w:val="0"/>
              <w:outlineLvl w:val="1"/>
              <w:rPr>
                <w:b/>
                <w:sz w:val="20"/>
                <w:szCs w:val="20"/>
                <w:lang w:val="kk-KZ"/>
              </w:rPr>
            </w:pPr>
            <w:r>
              <w:rPr>
                <w:b/>
                <w:sz w:val="20"/>
                <w:szCs w:val="20"/>
                <w:lang w:val="kk-KZ"/>
              </w:rPr>
              <w:t>Негізгі</w:t>
            </w:r>
            <w:r w:rsidRPr="00711684">
              <w:rPr>
                <w:b/>
                <w:sz w:val="20"/>
                <w:szCs w:val="20"/>
              </w:rPr>
              <w:t>:</w:t>
            </w:r>
          </w:p>
          <w:p w14:paraId="64913A79" w14:textId="278343C4" w:rsidR="0000084C" w:rsidRPr="0000084C" w:rsidRDefault="0000084C" w:rsidP="007A44CB">
            <w:pPr>
              <w:pStyle w:val="aff5"/>
              <w:numPr>
                <w:ilvl w:val="0"/>
                <w:numId w:val="14"/>
              </w:numPr>
              <w:tabs>
                <w:tab w:val="left" w:pos="322"/>
              </w:tabs>
              <w:spacing w:after="0" w:line="240" w:lineRule="auto"/>
              <w:ind w:left="-103" w:firstLine="103"/>
              <w:jc w:val="both"/>
              <w:rPr>
                <w:rFonts w:ascii="Times New Roman" w:hAnsi="Times New Roman" w:cs="Times New Roman"/>
                <w:sz w:val="20"/>
                <w:szCs w:val="20"/>
                <w:lang w:val="kk-KZ"/>
              </w:rPr>
            </w:pPr>
            <w:r w:rsidRPr="0000084C">
              <w:rPr>
                <w:rFonts w:ascii="Times New Roman" w:hAnsi="Times New Roman" w:cs="Times New Roman"/>
                <w:bCs/>
                <w:sz w:val="20"/>
                <w:szCs w:val="20"/>
                <w:lang w:val="kk-KZ"/>
              </w:rPr>
              <w:t>Жүнісбек Д. Н. Гандбол ойынын оқыту әдістемесі [Мәтін]: оқу құралы / Д. Н. Жүнісбек [ж.б.]. Алматы, 2019.</w:t>
            </w:r>
          </w:p>
          <w:p w14:paraId="68F87080" w14:textId="77777777" w:rsidR="007A44CB" w:rsidRPr="007A44CB" w:rsidRDefault="007A44CB" w:rsidP="007A44CB">
            <w:pPr>
              <w:pStyle w:val="aff5"/>
              <w:tabs>
                <w:tab w:val="left" w:pos="322"/>
              </w:tabs>
              <w:spacing w:after="0" w:line="240" w:lineRule="auto"/>
              <w:jc w:val="both"/>
              <w:rPr>
                <w:rFonts w:ascii="Times New Roman" w:hAnsi="Times New Roman" w:cs="Times New Roman"/>
                <w:sz w:val="20"/>
                <w:szCs w:val="20"/>
              </w:rPr>
            </w:pPr>
            <w:r w:rsidRPr="007A44CB">
              <w:rPr>
                <w:rFonts w:ascii="Times New Roman" w:hAnsi="Times New Roman" w:cs="Times New Roman"/>
                <w:sz w:val="20"/>
                <w:szCs w:val="20"/>
                <w:lang w:val="kk-KZ"/>
              </w:rPr>
              <w:t xml:space="preserve">2. Онгарбаева Д.Т.,Мадиева Г.Б.,Отаралы С.Ж.  </w:t>
            </w:r>
            <w:r w:rsidRPr="007A44CB">
              <w:rPr>
                <w:rFonts w:ascii="Times New Roman" w:hAnsi="Times New Roman" w:cs="Times New Roman"/>
                <w:sz w:val="20"/>
                <w:szCs w:val="20"/>
              </w:rPr>
              <w:t>Возрастные особенности подготовки в     избранном виде спорта (легкая атлетика)Учебное пособие - Алматы: издательство «</w:t>
            </w:r>
            <w:r w:rsidRPr="007A44CB">
              <w:rPr>
                <w:rFonts w:ascii="Times New Roman" w:hAnsi="Times New Roman" w:cs="Times New Roman"/>
                <w:sz w:val="20"/>
                <w:szCs w:val="20"/>
                <w:lang w:val="kk-KZ"/>
              </w:rPr>
              <w:t>Қазақ университеті</w:t>
            </w:r>
            <w:r w:rsidRPr="007A44CB">
              <w:rPr>
                <w:rFonts w:ascii="Times New Roman" w:hAnsi="Times New Roman" w:cs="Times New Roman"/>
                <w:sz w:val="20"/>
                <w:szCs w:val="20"/>
              </w:rPr>
              <w:t>»,2017.- 88с.</w:t>
            </w:r>
          </w:p>
          <w:p w14:paraId="33D1BDB6" w14:textId="5E9E430D" w:rsidR="00AC669D" w:rsidRDefault="007A44CB" w:rsidP="007A44CB">
            <w:pPr>
              <w:pStyle w:val="aff5"/>
              <w:tabs>
                <w:tab w:val="left" w:pos="322"/>
              </w:tabs>
              <w:spacing w:after="0" w:line="240" w:lineRule="auto"/>
              <w:jc w:val="both"/>
              <w:rPr>
                <w:rFonts w:ascii="Times New Roman" w:hAnsi="Times New Roman" w:cs="Times New Roman"/>
                <w:sz w:val="20"/>
                <w:szCs w:val="20"/>
              </w:rPr>
            </w:pPr>
            <w:r w:rsidRPr="007A44CB">
              <w:rPr>
                <w:rFonts w:ascii="Times New Roman" w:hAnsi="Times New Roman" w:cs="Times New Roman"/>
                <w:sz w:val="20"/>
                <w:szCs w:val="20"/>
              </w:rPr>
              <w:t xml:space="preserve">3.Еланцев А.Б., </w:t>
            </w:r>
            <w:proofErr w:type="spellStart"/>
            <w:r w:rsidRPr="007A44CB">
              <w:rPr>
                <w:rFonts w:ascii="Times New Roman" w:hAnsi="Times New Roman" w:cs="Times New Roman"/>
                <w:sz w:val="20"/>
                <w:szCs w:val="20"/>
              </w:rPr>
              <w:t>Тулеуханов</w:t>
            </w:r>
            <w:proofErr w:type="spellEnd"/>
            <w:r w:rsidRPr="007A44CB">
              <w:rPr>
                <w:rFonts w:ascii="Times New Roman" w:hAnsi="Times New Roman" w:cs="Times New Roman"/>
                <w:sz w:val="20"/>
                <w:szCs w:val="20"/>
              </w:rPr>
              <w:t xml:space="preserve"> С.Т., </w:t>
            </w:r>
            <w:proofErr w:type="spellStart"/>
            <w:r w:rsidRPr="007A44CB">
              <w:rPr>
                <w:rFonts w:ascii="Times New Roman" w:hAnsi="Times New Roman" w:cs="Times New Roman"/>
                <w:sz w:val="20"/>
                <w:szCs w:val="20"/>
              </w:rPr>
              <w:t>Маутенбаев</w:t>
            </w:r>
            <w:proofErr w:type="spellEnd"/>
            <w:r w:rsidRPr="007A44CB">
              <w:rPr>
                <w:rFonts w:ascii="Times New Roman" w:hAnsi="Times New Roman" w:cs="Times New Roman"/>
                <w:sz w:val="20"/>
                <w:szCs w:val="20"/>
              </w:rPr>
              <w:t xml:space="preserve"> А.А., </w:t>
            </w:r>
            <w:proofErr w:type="spellStart"/>
            <w:r w:rsidRPr="007A44CB">
              <w:rPr>
                <w:rFonts w:ascii="Times New Roman" w:hAnsi="Times New Roman" w:cs="Times New Roman"/>
                <w:sz w:val="20"/>
                <w:szCs w:val="20"/>
              </w:rPr>
              <w:t>Мадиева</w:t>
            </w:r>
            <w:proofErr w:type="spellEnd"/>
            <w:r w:rsidRPr="007A44CB">
              <w:rPr>
                <w:rFonts w:ascii="Times New Roman" w:hAnsi="Times New Roman" w:cs="Times New Roman"/>
                <w:sz w:val="20"/>
                <w:szCs w:val="20"/>
              </w:rPr>
              <w:t xml:space="preserve"> Г.Б. Физиологические основы физвоспитания и видов спорта. – Алматы: Ка</w:t>
            </w:r>
            <w:r w:rsidRPr="007A44CB">
              <w:rPr>
                <w:rFonts w:ascii="Times New Roman" w:hAnsi="Times New Roman" w:cs="Times New Roman"/>
                <w:sz w:val="20"/>
                <w:szCs w:val="20"/>
                <w:lang w:val="kk-KZ"/>
              </w:rPr>
              <w:t>зақ университеті</w:t>
            </w:r>
            <w:r w:rsidRPr="007A44CB">
              <w:rPr>
                <w:rFonts w:ascii="Times New Roman" w:hAnsi="Times New Roman" w:cs="Times New Roman"/>
                <w:sz w:val="20"/>
                <w:szCs w:val="20"/>
              </w:rPr>
              <w:t>, 2011</w:t>
            </w:r>
          </w:p>
          <w:p w14:paraId="68EDC952" w14:textId="1625F370" w:rsidR="0000084C" w:rsidRPr="007A44CB" w:rsidRDefault="0000084C" w:rsidP="0000084C">
            <w:pPr>
              <w:pStyle w:val="aff5"/>
              <w:numPr>
                <w:ilvl w:val="0"/>
                <w:numId w:val="14"/>
              </w:numPr>
              <w:tabs>
                <w:tab w:val="left" w:pos="322"/>
              </w:tabs>
              <w:spacing w:after="0" w:line="240" w:lineRule="auto"/>
              <w:ind w:left="-103" w:firstLine="103"/>
              <w:jc w:val="both"/>
              <w:rPr>
                <w:rFonts w:ascii="Times New Roman" w:hAnsi="Times New Roman" w:cs="Times New Roman"/>
                <w:sz w:val="20"/>
                <w:szCs w:val="20"/>
              </w:rPr>
            </w:pPr>
            <w:r>
              <w:rPr>
                <w:rFonts w:ascii="Times New Roman" w:hAnsi="Times New Roman" w:cs="Times New Roman"/>
                <w:sz w:val="20"/>
                <w:szCs w:val="20"/>
                <w:lang w:val="kk-KZ"/>
              </w:rPr>
              <w:t>4.</w:t>
            </w:r>
            <w:r w:rsidRPr="007A44CB">
              <w:rPr>
                <w:sz w:val="20"/>
                <w:szCs w:val="20"/>
              </w:rPr>
              <w:t xml:space="preserve"> </w:t>
            </w:r>
            <w:r w:rsidRPr="007A44CB">
              <w:rPr>
                <w:rFonts w:ascii="Times New Roman" w:hAnsi="Times New Roman" w:cs="Times New Roman"/>
                <w:sz w:val="20"/>
                <w:szCs w:val="20"/>
              </w:rPr>
              <w:t xml:space="preserve">Мартыненко И.И. Основы детско-юношеского спорта: учебно-методическое пособие / И.И. Мартыненко. – Алматы: </w:t>
            </w:r>
            <w:proofErr w:type="spellStart"/>
            <w:r w:rsidRPr="007A44CB">
              <w:rPr>
                <w:rFonts w:ascii="Times New Roman" w:hAnsi="Times New Roman" w:cs="Times New Roman"/>
                <w:sz w:val="20"/>
                <w:szCs w:val="20"/>
              </w:rPr>
              <w:t>Қазақ</w:t>
            </w:r>
            <w:proofErr w:type="spellEnd"/>
            <w:r w:rsidRPr="007A44CB">
              <w:rPr>
                <w:rFonts w:ascii="Times New Roman" w:hAnsi="Times New Roman" w:cs="Times New Roman"/>
                <w:sz w:val="20"/>
                <w:szCs w:val="20"/>
              </w:rPr>
              <w:t xml:space="preserve"> </w:t>
            </w:r>
            <w:proofErr w:type="spellStart"/>
            <w:r w:rsidRPr="007A44CB">
              <w:rPr>
                <w:rFonts w:ascii="Times New Roman" w:hAnsi="Times New Roman" w:cs="Times New Roman"/>
                <w:sz w:val="20"/>
                <w:szCs w:val="20"/>
              </w:rPr>
              <w:t>университеті</w:t>
            </w:r>
            <w:proofErr w:type="spellEnd"/>
            <w:r w:rsidRPr="007A44CB">
              <w:rPr>
                <w:rFonts w:ascii="Times New Roman" w:hAnsi="Times New Roman" w:cs="Times New Roman"/>
                <w:sz w:val="20"/>
                <w:szCs w:val="20"/>
              </w:rPr>
              <w:t>, 2015. – 122 с.</w:t>
            </w:r>
          </w:p>
          <w:p w14:paraId="1067C823" w14:textId="77777777" w:rsidR="00AC669D" w:rsidRPr="00711684" w:rsidRDefault="00AC669D" w:rsidP="00AC669D">
            <w:pPr>
              <w:pStyle w:val="aff3"/>
              <w:tabs>
                <w:tab w:val="left" w:pos="322"/>
              </w:tabs>
              <w:ind w:firstLine="0"/>
              <w:jc w:val="left"/>
              <w:rPr>
                <w:b/>
                <w:sz w:val="20"/>
                <w:lang w:val="kk-KZ"/>
              </w:rPr>
            </w:pPr>
            <w:r>
              <w:rPr>
                <w:b/>
                <w:sz w:val="20"/>
                <w:lang w:val="kk-KZ"/>
              </w:rPr>
              <w:t>Қосымша</w:t>
            </w:r>
            <w:r w:rsidRPr="007A44CB">
              <w:rPr>
                <w:b/>
                <w:sz w:val="20"/>
                <w:lang w:val="kk-KZ"/>
              </w:rPr>
              <w:t>:</w:t>
            </w:r>
          </w:p>
          <w:p w14:paraId="50B2DFA1" w14:textId="77777777" w:rsidR="00AC669D" w:rsidRDefault="00AC669D" w:rsidP="007A44CB">
            <w:pPr>
              <w:pStyle w:val="aff1"/>
              <w:rPr>
                <w:rFonts w:ascii="Times New Roman" w:hAnsi="Times New Roman"/>
                <w:sz w:val="20"/>
                <w:szCs w:val="20"/>
                <w:lang w:val="kk-KZ"/>
              </w:rPr>
            </w:pPr>
            <w:r w:rsidRPr="00FB126D">
              <w:rPr>
                <w:rStyle w:val="shorttext"/>
                <w:b/>
                <w:sz w:val="20"/>
                <w:szCs w:val="20"/>
                <w:lang w:val="kk-KZ"/>
              </w:rPr>
              <w:t xml:space="preserve">Онлайн қол жетімді: </w:t>
            </w:r>
            <w:r w:rsidRPr="00FB126D">
              <w:rPr>
                <w:rFonts w:ascii="Times New Roman" w:hAnsi="Times New Roman"/>
                <w:sz w:val="20"/>
                <w:szCs w:val="20"/>
                <w:lang w:val="kk-KZ"/>
              </w:rPr>
              <w:t xml:space="preserve">Үй тапсырмасын және қосымша жобаларды дайындауға қажетті қосымша материалдарды univer.kaznu.kz сайтындағы сіздердің парақшаларыңызда ПОӘК (УМКД) бөлімінде, сондай-ақ </w:t>
            </w:r>
            <w:r w:rsidRPr="00FB126D">
              <w:rPr>
                <w:rStyle w:val="aff2"/>
                <w:rFonts w:ascii="Times New Roman" w:hAnsi="Times New Roman"/>
                <w:color w:val="000000"/>
                <w:sz w:val="20"/>
                <w:szCs w:val="20"/>
                <w:shd w:val="clear" w:color="auto" w:fill="FFFFFF"/>
                <w:lang w:val="kk-KZ"/>
              </w:rPr>
              <w:t>KazNUread электронды-кітапхана жүйесінде (ЭБС) </w:t>
            </w:r>
            <w:r>
              <w:fldChar w:fldCharType="begin"/>
            </w:r>
            <w:r w:rsidRPr="00A34FDD">
              <w:rPr>
                <w:lang w:val="kk-KZ"/>
              </w:rPr>
              <w:instrText>HYPERLINK "https://read.kz/"</w:instrText>
            </w:r>
            <w:r>
              <w:fldChar w:fldCharType="separate"/>
            </w:r>
            <w:r w:rsidRPr="00FB126D">
              <w:rPr>
                <w:rStyle w:val="af9"/>
                <w:rFonts w:ascii="Times New Roman" w:hAnsi="Times New Roman"/>
                <w:sz w:val="20"/>
                <w:szCs w:val="20"/>
                <w:shd w:val="clear" w:color="auto" w:fill="FFFFFF"/>
                <w:lang w:val="kk-KZ"/>
              </w:rPr>
              <w:t>https://read.kz/</w:t>
            </w:r>
            <w:r>
              <w:fldChar w:fldCharType="end"/>
            </w:r>
            <w:r w:rsidRPr="00FB126D">
              <w:rPr>
                <w:rFonts w:ascii="Times New Roman" w:hAnsi="Times New Roman"/>
                <w:color w:val="000000"/>
                <w:sz w:val="20"/>
                <w:szCs w:val="20"/>
                <w:shd w:val="clear" w:color="auto" w:fill="FFFFFF"/>
                <w:lang w:val="kk-KZ"/>
              </w:rPr>
              <w:t xml:space="preserve"> сілтемесі арқылы </w:t>
            </w:r>
            <w:r w:rsidRPr="00FB126D">
              <w:rPr>
                <w:rFonts w:ascii="Times New Roman" w:hAnsi="Times New Roman"/>
                <w:sz w:val="20"/>
                <w:szCs w:val="20"/>
                <w:lang w:val="kk-KZ"/>
              </w:rPr>
              <w:t>қол жетімді.</w:t>
            </w:r>
          </w:p>
          <w:p w14:paraId="6BE47A55" w14:textId="4485F5BD" w:rsidR="0098583E" w:rsidRPr="00B00D13" w:rsidRDefault="0098583E" w:rsidP="002631E3">
            <w:pPr>
              <w:pBdr>
                <w:top w:val="nil"/>
                <w:left w:val="nil"/>
                <w:bottom w:val="nil"/>
                <w:right w:val="nil"/>
                <w:between w:val="nil"/>
              </w:pBdr>
              <w:tabs>
                <w:tab w:val="left" w:pos="256"/>
              </w:tabs>
              <w:rPr>
                <w:color w:val="FF0000"/>
                <w:sz w:val="20"/>
                <w:szCs w:val="20"/>
              </w:rPr>
            </w:pPr>
            <w:r w:rsidRPr="00B00D13">
              <w:rPr>
                <w:b/>
                <w:bCs/>
                <w:color w:val="000000"/>
                <w:sz w:val="20"/>
                <w:szCs w:val="20"/>
              </w:rPr>
              <w:t>Интернет-ресурс</w:t>
            </w:r>
            <w:r w:rsidR="002631E3" w:rsidRPr="00B00D13">
              <w:rPr>
                <w:b/>
                <w:bCs/>
                <w:color w:val="000000"/>
                <w:sz w:val="20"/>
                <w:szCs w:val="20"/>
                <w:lang w:val="kk-KZ"/>
              </w:rPr>
              <w:t>тар</w:t>
            </w:r>
            <w:r w:rsidRPr="00B00D13">
              <w:rPr>
                <w:b/>
                <w:bCs/>
                <w:color w:val="000000"/>
                <w:sz w:val="20"/>
                <w:szCs w:val="20"/>
              </w:rPr>
              <w:t>:</w:t>
            </w:r>
          </w:p>
          <w:p w14:paraId="3DEE9C57" w14:textId="1574649D" w:rsidR="0098583E" w:rsidRPr="00B00D13" w:rsidRDefault="002631E3" w:rsidP="0098583E">
            <w:pPr>
              <w:pStyle w:val="afe"/>
              <w:numPr>
                <w:ilvl w:val="0"/>
                <w:numId w:val="13"/>
              </w:numPr>
              <w:tabs>
                <w:tab w:val="left" w:pos="256"/>
              </w:tabs>
              <w:autoSpaceDE w:val="0"/>
              <w:autoSpaceDN w:val="0"/>
              <w:adjustRightInd w:val="0"/>
              <w:spacing w:after="27"/>
              <w:ind w:left="0" w:firstLine="0"/>
              <w:rPr>
                <w:rStyle w:val="af9"/>
                <w:sz w:val="20"/>
                <w:szCs w:val="20"/>
                <w:shd w:val="clear" w:color="auto" w:fill="FFFFFF"/>
                <w:lang w:val="kk-KZ"/>
              </w:rPr>
            </w:pPr>
            <w:r w:rsidRPr="00B00D13">
              <w:rPr>
                <w:sz w:val="20"/>
                <w:szCs w:val="20"/>
                <w:lang w:val="kk-KZ"/>
              </w:rPr>
              <w:t>ҚазҰУ кітапханасы</w:t>
            </w:r>
            <w:r w:rsidR="0098583E" w:rsidRPr="00B00D13">
              <w:rPr>
                <w:sz w:val="20"/>
                <w:szCs w:val="20"/>
              </w:rPr>
              <w:t xml:space="preserve"> - </w:t>
            </w:r>
            <w:hyperlink r:id="rId10" w:history="1">
              <w:r w:rsidR="0098583E" w:rsidRPr="00B00D13">
                <w:rPr>
                  <w:rStyle w:val="af9"/>
                  <w:sz w:val="20"/>
                  <w:szCs w:val="20"/>
                  <w:shd w:val="clear" w:color="auto" w:fill="FFFFFF"/>
                  <w:lang w:val="kk-KZ"/>
                </w:rPr>
                <w:t>http://elibrary.kaznu.kz/ru</w:t>
              </w:r>
            </w:hyperlink>
            <w:r w:rsidR="0098583E" w:rsidRPr="00B00D13">
              <w:rPr>
                <w:rStyle w:val="af9"/>
                <w:sz w:val="20"/>
                <w:szCs w:val="20"/>
                <w:shd w:val="clear" w:color="auto" w:fill="FFFFFF"/>
                <w:lang w:val="kk-KZ"/>
              </w:rPr>
              <w:t xml:space="preserve"> </w:t>
            </w:r>
          </w:p>
          <w:p w14:paraId="05A5E3E9" w14:textId="29596540" w:rsidR="0098583E" w:rsidRPr="00B00D13" w:rsidRDefault="0098583E" w:rsidP="0098583E">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w:t>
            </w:r>
            <w:proofErr w:type="spellStart"/>
            <w:r w:rsidRPr="00B00D13">
              <w:rPr>
                <w:sz w:val="20"/>
                <w:szCs w:val="20"/>
              </w:rPr>
              <w:t>Гуманитар</w:t>
            </w:r>
            <w:proofErr w:type="spellEnd"/>
            <w:r w:rsidR="002631E3" w:rsidRPr="00B00D13">
              <w:rPr>
                <w:sz w:val="20"/>
                <w:szCs w:val="20"/>
                <w:lang w:val="kk-KZ"/>
              </w:rPr>
              <w:t>лық білім</w:t>
            </w:r>
            <w:r w:rsidRPr="00B00D13">
              <w:rPr>
                <w:sz w:val="20"/>
                <w:szCs w:val="20"/>
              </w:rPr>
              <w:t>»</w:t>
            </w:r>
            <w:r w:rsidR="002631E3" w:rsidRPr="00B00D13">
              <w:rPr>
                <w:sz w:val="20"/>
                <w:szCs w:val="20"/>
                <w:lang w:val="kk-KZ"/>
              </w:rPr>
              <w:t xml:space="preserve"> порталы</w:t>
            </w:r>
            <w:r w:rsidRPr="00B00D13">
              <w:rPr>
                <w:sz w:val="20"/>
                <w:szCs w:val="20"/>
              </w:rPr>
              <w:t xml:space="preserve"> </w:t>
            </w:r>
            <w:hyperlink r:id="rId11" w:history="1">
              <w:r w:rsidRPr="00B00D13">
                <w:rPr>
                  <w:rStyle w:val="af9"/>
                  <w:sz w:val="20"/>
                  <w:szCs w:val="20"/>
                </w:rPr>
                <w:t>http://www.humanities.edu.ru/</w:t>
              </w:r>
            </w:hyperlink>
          </w:p>
          <w:p w14:paraId="0B2F82A8" w14:textId="15396797" w:rsidR="0098583E" w:rsidRPr="00B00D13" w:rsidRDefault="0098583E" w:rsidP="0098583E">
            <w:pPr>
              <w:pStyle w:val="afe"/>
              <w:numPr>
                <w:ilvl w:val="0"/>
                <w:numId w:val="13"/>
              </w:numPr>
              <w:tabs>
                <w:tab w:val="left" w:pos="256"/>
              </w:tabs>
              <w:autoSpaceDE w:val="0"/>
              <w:autoSpaceDN w:val="0"/>
              <w:adjustRightInd w:val="0"/>
              <w:spacing w:after="27"/>
              <w:ind w:left="0" w:firstLine="0"/>
              <w:rPr>
                <w:sz w:val="20"/>
                <w:szCs w:val="20"/>
                <w:shd w:val="clear" w:color="auto" w:fill="FFFFFF"/>
              </w:rPr>
            </w:pPr>
            <w:r w:rsidRPr="00B00D13">
              <w:rPr>
                <w:sz w:val="20"/>
                <w:szCs w:val="20"/>
              </w:rPr>
              <w:t>«</w:t>
            </w:r>
            <w:r w:rsidR="002631E3" w:rsidRPr="00B00D13">
              <w:rPr>
                <w:sz w:val="20"/>
                <w:szCs w:val="20"/>
              </w:rPr>
              <w:t>Цифр</w:t>
            </w:r>
            <w:r w:rsidR="002631E3" w:rsidRPr="00B00D13">
              <w:rPr>
                <w:sz w:val="20"/>
                <w:szCs w:val="20"/>
                <w:lang w:val="kk-KZ"/>
              </w:rPr>
              <w:t>лық білімдік ре</w:t>
            </w:r>
            <w:proofErr w:type="spellStart"/>
            <w:r w:rsidR="002631E3" w:rsidRPr="00B00D13">
              <w:rPr>
                <w:sz w:val="20"/>
                <w:szCs w:val="20"/>
              </w:rPr>
              <w:t>сурс</w:t>
            </w:r>
            <w:proofErr w:type="spellEnd"/>
            <w:r w:rsidR="002631E3" w:rsidRPr="00B00D13">
              <w:rPr>
                <w:sz w:val="20"/>
                <w:szCs w:val="20"/>
                <w:lang w:val="kk-KZ"/>
              </w:rPr>
              <w:t>тардың бірыңғай</w:t>
            </w:r>
            <w:r w:rsidRPr="00B00D13">
              <w:rPr>
                <w:sz w:val="20"/>
                <w:szCs w:val="20"/>
              </w:rPr>
              <w:t xml:space="preserve"> коллекция</w:t>
            </w:r>
            <w:r w:rsidR="002631E3" w:rsidRPr="00B00D13">
              <w:rPr>
                <w:sz w:val="20"/>
                <w:szCs w:val="20"/>
                <w:lang w:val="kk-KZ"/>
              </w:rPr>
              <w:t>сы</w:t>
            </w:r>
            <w:r w:rsidRPr="00B00D13">
              <w:rPr>
                <w:sz w:val="20"/>
                <w:szCs w:val="20"/>
              </w:rPr>
              <w:t xml:space="preserve">» </w:t>
            </w:r>
            <w:hyperlink r:id="rId12" w:history="1">
              <w:r w:rsidRPr="00B00D13">
                <w:rPr>
                  <w:rStyle w:val="af9"/>
                  <w:sz w:val="20"/>
                  <w:szCs w:val="20"/>
                </w:rPr>
                <w:t>http://school-collection.edu.ru/</w:t>
              </w:r>
            </w:hyperlink>
          </w:p>
          <w:p w14:paraId="56112C75" w14:textId="471A1C65" w:rsidR="0098583E" w:rsidRPr="00B00D13" w:rsidRDefault="0098583E" w:rsidP="002631E3">
            <w:pPr>
              <w:pStyle w:val="afe"/>
              <w:numPr>
                <w:ilvl w:val="0"/>
                <w:numId w:val="13"/>
              </w:numPr>
              <w:tabs>
                <w:tab w:val="left" w:pos="256"/>
              </w:tabs>
              <w:autoSpaceDE w:val="0"/>
              <w:autoSpaceDN w:val="0"/>
              <w:adjustRightInd w:val="0"/>
              <w:spacing w:after="27"/>
              <w:ind w:left="0" w:firstLine="0"/>
              <w:rPr>
                <w:color w:val="000000"/>
                <w:sz w:val="20"/>
                <w:szCs w:val="20"/>
                <w:lang w:val="kk-KZ"/>
              </w:rPr>
            </w:pPr>
            <w:r w:rsidRPr="00B00D13">
              <w:rPr>
                <w:sz w:val="20"/>
                <w:szCs w:val="20"/>
              </w:rPr>
              <w:t>«</w:t>
            </w:r>
            <w:proofErr w:type="spellStart"/>
            <w:r w:rsidR="002631E3" w:rsidRPr="00B00D13">
              <w:rPr>
                <w:sz w:val="20"/>
                <w:szCs w:val="20"/>
              </w:rPr>
              <w:t>Қазақстан</w:t>
            </w:r>
            <w:proofErr w:type="spellEnd"/>
            <w:r w:rsidR="002631E3" w:rsidRPr="00B00D13">
              <w:rPr>
                <w:sz w:val="20"/>
                <w:szCs w:val="20"/>
                <w:lang w:val="kk-KZ"/>
              </w:rPr>
              <w:t>ның</w:t>
            </w:r>
            <w:r w:rsidR="002631E3" w:rsidRPr="00B00D13">
              <w:rPr>
                <w:sz w:val="20"/>
                <w:szCs w:val="20"/>
              </w:rPr>
              <w:t xml:space="preserve"> </w:t>
            </w:r>
            <w:r w:rsidR="002631E3" w:rsidRPr="00B00D13">
              <w:rPr>
                <w:sz w:val="20"/>
                <w:szCs w:val="20"/>
                <w:lang w:val="kk-KZ"/>
              </w:rPr>
              <w:t>ашық</w:t>
            </w:r>
            <w:r w:rsidRPr="00B00D13">
              <w:rPr>
                <w:sz w:val="20"/>
                <w:szCs w:val="20"/>
              </w:rPr>
              <w:t xml:space="preserve"> университет</w:t>
            </w:r>
            <w:r w:rsidR="002631E3" w:rsidRPr="00B00D13">
              <w:rPr>
                <w:sz w:val="20"/>
                <w:szCs w:val="20"/>
                <w:lang w:val="kk-KZ"/>
              </w:rPr>
              <w:t>і</w:t>
            </w:r>
            <w:r w:rsidRPr="00B00D13">
              <w:rPr>
                <w:sz w:val="20"/>
                <w:szCs w:val="20"/>
              </w:rPr>
              <w:t>» - https://openu.kz.</w:t>
            </w:r>
          </w:p>
        </w:tc>
      </w:tr>
      <w:tr w:rsidR="00A02A85" w:rsidRPr="00B00D13" w14:paraId="44667642" w14:textId="77777777" w:rsidTr="002D0381">
        <w:tblPrEx>
          <w:tblLook w:val="0000" w:firstRow="0" w:lastRow="0" w:firstColumn="0" w:lastColumn="0" w:noHBand="0" w:noVBand="0"/>
        </w:tblPrEx>
        <w:trPr>
          <w:trHeight w:val="416"/>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14:paraId="729F93F3" w14:textId="77777777" w:rsidR="0098583E" w:rsidRPr="00B00D13" w:rsidRDefault="0098583E" w:rsidP="0098583E">
            <w:pPr>
              <w:rPr>
                <w:b/>
                <w:sz w:val="20"/>
                <w:szCs w:val="20"/>
                <w:lang w:val="kk-KZ"/>
              </w:rPr>
            </w:pPr>
            <w:r w:rsidRPr="00B00D13">
              <w:rPr>
                <w:b/>
                <w:sz w:val="20"/>
                <w:szCs w:val="20"/>
                <w:lang w:val="kk-KZ"/>
              </w:rPr>
              <w:t xml:space="preserve">Пәннің </w:t>
            </w:r>
          </w:p>
          <w:p w14:paraId="6EFBC317" w14:textId="77777777" w:rsidR="0098583E" w:rsidRPr="00B00D13" w:rsidRDefault="0098583E" w:rsidP="0098583E">
            <w:pPr>
              <w:rPr>
                <w:b/>
                <w:sz w:val="20"/>
                <w:szCs w:val="20"/>
                <w:lang w:val="kk-KZ"/>
              </w:rPr>
            </w:pPr>
            <w:r w:rsidRPr="00B00D13">
              <w:rPr>
                <w:b/>
                <w:sz w:val="20"/>
                <w:szCs w:val="20"/>
                <w:lang w:val="kk-KZ"/>
              </w:rPr>
              <w:t>а</w:t>
            </w:r>
            <w:r w:rsidRPr="00B00D13">
              <w:rPr>
                <w:b/>
                <w:sz w:val="20"/>
                <w:szCs w:val="20"/>
              </w:rPr>
              <w:t>ка</w:t>
            </w:r>
            <w:r w:rsidRPr="00B00D13">
              <w:rPr>
                <w:b/>
                <w:sz w:val="20"/>
                <w:szCs w:val="20"/>
                <w:lang w:val="kk-KZ"/>
              </w:rPr>
              <w:t xml:space="preserve">демиялық </w:t>
            </w:r>
          </w:p>
          <w:p w14:paraId="6858E0EC" w14:textId="4B784643" w:rsidR="00A02A85" w:rsidRPr="00B00D13" w:rsidRDefault="0098583E" w:rsidP="0098583E">
            <w:pPr>
              <w:rPr>
                <w:b/>
                <w:sz w:val="20"/>
                <w:szCs w:val="20"/>
              </w:rPr>
            </w:pPr>
            <w:r w:rsidRPr="00B00D13">
              <w:rPr>
                <w:b/>
                <w:sz w:val="20"/>
                <w:szCs w:val="20"/>
                <w:lang w:val="kk-KZ"/>
              </w:rPr>
              <w:t>саясаты</w:t>
            </w:r>
          </w:p>
        </w:tc>
        <w:tc>
          <w:tcPr>
            <w:tcW w:w="8385" w:type="dxa"/>
            <w:gridSpan w:val="11"/>
            <w:tcBorders>
              <w:top w:val="single" w:sz="4" w:space="0" w:color="000000"/>
              <w:left w:val="single" w:sz="4" w:space="0" w:color="000000"/>
              <w:bottom w:val="single" w:sz="4" w:space="0" w:color="000000"/>
              <w:right w:val="single" w:sz="4" w:space="0" w:color="000000"/>
            </w:tcBorders>
          </w:tcPr>
          <w:p w14:paraId="0B150396" w14:textId="77777777" w:rsidR="0098583E" w:rsidRPr="00B00D13" w:rsidRDefault="0098583E" w:rsidP="0098583E">
            <w:pPr>
              <w:jc w:val="both"/>
              <w:rPr>
                <w:sz w:val="20"/>
                <w:szCs w:val="20"/>
              </w:rPr>
            </w:pPr>
            <w:r w:rsidRPr="00B00D13">
              <w:rPr>
                <w:sz w:val="20"/>
                <w:szCs w:val="20"/>
              </w:rPr>
              <w:t>П</w:t>
            </w:r>
            <w:r w:rsidRPr="00B00D13">
              <w:rPr>
                <w:sz w:val="20"/>
                <w:szCs w:val="20"/>
                <w:lang w:val="kk-KZ"/>
              </w:rPr>
              <w:t xml:space="preserve">әннің </w:t>
            </w:r>
            <w:r w:rsidRPr="00B00D13">
              <w:rPr>
                <w:sz w:val="20"/>
                <w:szCs w:val="20"/>
              </w:rPr>
              <w:t>академия</w:t>
            </w:r>
            <w:r w:rsidRPr="00B00D13">
              <w:rPr>
                <w:sz w:val="20"/>
                <w:szCs w:val="20"/>
                <w:lang w:val="kk-KZ"/>
              </w:rPr>
              <w:t>лық</w:t>
            </w:r>
            <w:r w:rsidRPr="00B00D13">
              <w:rPr>
                <w:sz w:val="20"/>
                <w:szCs w:val="20"/>
              </w:rPr>
              <w:t xml:space="preserve"> сая</w:t>
            </w:r>
            <w:r w:rsidRPr="00B00D13">
              <w:rPr>
                <w:sz w:val="20"/>
                <w:szCs w:val="20"/>
                <w:lang w:val="kk-KZ"/>
              </w:rPr>
              <w:t>саты</w:t>
            </w:r>
            <w:r w:rsidRPr="00B00D13">
              <w:rPr>
                <w:sz w:val="20"/>
                <w:szCs w:val="20"/>
              </w:rPr>
              <w:t xml:space="preserve"> </w:t>
            </w:r>
            <w:r w:rsidRPr="00B00D13">
              <w:rPr>
                <w:sz w:val="20"/>
                <w:szCs w:val="20"/>
                <w:lang w:val="kk-KZ"/>
              </w:rPr>
              <w:t>ә</w:t>
            </w:r>
            <w:r w:rsidRPr="00B00D13">
              <w:rPr>
                <w:sz w:val="20"/>
                <w:szCs w:val="20"/>
              </w:rPr>
              <w:t>л-Фараби а</w:t>
            </w:r>
            <w:r w:rsidRPr="00B00D13">
              <w:rPr>
                <w:sz w:val="20"/>
                <w:szCs w:val="20"/>
                <w:lang w:val="kk-KZ"/>
              </w:rPr>
              <w:t>тындағы</w:t>
            </w:r>
            <w:r w:rsidRPr="00B00D13">
              <w:rPr>
                <w:sz w:val="20"/>
                <w:szCs w:val="20"/>
              </w:rPr>
              <w:t xml:space="preserve"> Қ</w:t>
            </w:r>
            <w:r w:rsidRPr="00B00D13">
              <w:rPr>
                <w:sz w:val="20"/>
                <w:szCs w:val="20"/>
                <w:lang w:val="kk-KZ"/>
              </w:rPr>
              <w:t>азҰУ</w:t>
            </w:r>
            <w:r w:rsidRPr="00B00D13">
              <w:rPr>
                <w:sz w:val="20"/>
                <w:szCs w:val="20"/>
              </w:rPr>
              <w:t>-д</w:t>
            </w:r>
            <w:r w:rsidRPr="00B00D13">
              <w:rPr>
                <w:sz w:val="20"/>
                <w:szCs w:val="20"/>
                <w:lang w:val="kk-KZ"/>
              </w:rPr>
              <w:t>ың</w:t>
            </w:r>
            <w:r w:rsidRPr="00B00D13">
              <w:rPr>
                <w:sz w:val="20"/>
                <w:szCs w:val="20"/>
              </w:rPr>
              <w:t xml:space="preserve"> </w:t>
            </w:r>
            <w:r w:rsidRPr="00B00D13">
              <w:rPr>
                <w:sz w:val="20"/>
                <w:szCs w:val="20"/>
                <w:u w:val="single"/>
                <w:lang w:val="kk-KZ"/>
              </w:rPr>
              <w:t>Академиялық</w:t>
            </w:r>
            <w:r w:rsidRPr="00B00D13">
              <w:rPr>
                <w:sz w:val="20"/>
                <w:szCs w:val="20"/>
                <w:u w:val="single"/>
              </w:rPr>
              <w:t xml:space="preserve"> </w:t>
            </w:r>
            <w:r w:rsidRPr="00B00D13">
              <w:rPr>
                <w:sz w:val="20"/>
                <w:szCs w:val="20"/>
                <w:u w:val="single"/>
                <w:lang w:val="kk-KZ"/>
              </w:rPr>
              <w:t>саясатымен</w:t>
            </w:r>
            <w:r w:rsidRPr="00B00D13">
              <w:rPr>
                <w:sz w:val="20"/>
                <w:szCs w:val="20"/>
                <w:u w:val="single"/>
              </w:rPr>
              <w:t xml:space="preserve"> </w:t>
            </w:r>
            <w:r w:rsidRPr="00B00D13">
              <w:rPr>
                <w:sz w:val="20"/>
                <w:szCs w:val="20"/>
                <w:u w:val="single"/>
                <w:lang w:val="kk-KZ"/>
              </w:rPr>
              <w:t>және</w:t>
            </w:r>
            <w:r w:rsidRPr="00B00D13">
              <w:rPr>
                <w:sz w:val="20"/>
                <w:szCs w:val="20"/>
                <w:u w:val="single"/>
              </w:rPr>
              <w:t xml:space="preserve"> </w:t>
            </w:r>
            <w:r w:rsidRPr="00B00D13">
              <w:rPr>
                <w:sz w:val="20"/>
                <w:szCs w:val="20"/>
                <w:u w:val="single"/>
                <w:lang w:val="kk-KZ"/>
              </w:rPr>
              <w:t>академиялық</w:t>
            </w:r>
            <w:r w:rsidRPr="00B00D13">
              <w:rPr>
                <w:sz w:val="20"/>
                <w:szCs w:val="20"/>
                <w:u w:val="single"/>
              </w:rPr>
              <w:t xml:space="preserve"> </w:t>
            </w:r>
            <w:r w:rsidRPr="00B00D13">
              <w:rPr>
                <w:sz w:val="20"/>
                <w:szCs w:val="20"/>
                <w:u w:val="single"/>
                <w:lang w:val="kk-KZ"/>
              </w:rPr>
              <w:t>адалдық</w:t>
            </w:r>
            <w:r w:rsidRPr="00B00D13">
              <w:rPr>
                <w:sz w:val="20"/>
                <w:szCs w:val="20"/>
                <w:u w:val="single"/>
              </w:rPr>
              <w:t xml:space="preserve"> </w:t>
            </w:r>
            <w:r w:rsidRPr="00B00D13">
              <w:rPr>
                <w:sz w:val="20"/>
                <w:szCs w:val="20"/>
                <w:u w:val="single"/>
                <w:lang w:val="kk-KZ"/>
              </w:rPr>
              <w:t>Саясатымен</w:t>
            </w:r>
            <w:r w:rsidRPr="00B00D13">
              <w:rPr>
                <w:sz w:val="20"/>
                <w:szCs w:val="20"/>
              </w:rPr>
              <w:t xml:space="preserve"> </w:t>
            </w:r>
            <w:r w:rsidRPr="00B00D13">
              <w:rPr>
                <w:sz w:val="20"/>
                <w:szCs w:val="20"/>
                <w:lang w:val="kk-KZ"/>
              </w:rPr>
              <w:t>айқындалады</w:t>
            </w:r>
            <w:r w:rsidRPr="00B00D13">
              <w:rPr>
                <w:sz w:val="20"/>
                <w:szCs w:val="20"/>
              </w:rPr>
              <w:t xml:space="preserve">. </w:t>
            </w:r>
          </w:p>
          <w:p w14:paraId="40375B39" w14:textId="77777777" w:rsidR="0098583E" w:rsidRPr="00B00D13" w:rsidRDefault="0098583E" w:rsidP="0098583E">
            <w:pPr>
              <w:jc w:val="both"/>
              <w:rPr>
                <w:sz w:val="20"/>
                <w:szCs w:val="20"/>
              </w:rPr>
            </w:pPr>
            <w:proofErr w:type="spellStart"/>
            <w:r w:rsidRPr="00B00D13">
              <w:rPr>
                <w:sz w:val="20"/>
                <w:szCs w:val="20"/>
              </w:rPr>
              <w:t>Құжаттар</w:t>
            </w:r>
            <w:proofErr w:type="spellEnd"/>
            <w:r w:rsidRPr="00B00D13">
              <w:rPr>
                <w:sz w:val="20"/>
                <w:szCs w:val="20"/>
              </w:rPr>
              <w:t xml:space="preserve"> </w:t>
            </w:r>
            <w:proofErr w:type="spellStart"/>
            <w:r w:rsidRPr="00B00D13">
              <w:rPr>
                <w:sz w:val="20"/>
                <w:szCs w:val="20"/>
              </w:rPr>
              <w:t>Univer</w:t>
            </w:r>
            <w:proofErr w:type="spellEnd"/>
            <w:r w:rsidRPr="00B00D13">
              <w:rPr>
                <w:sz w:val="20"/>
                <w:szCs w:val="20"/>
              </w:rPr>
              <w:t xml:space="preserve"> </w:t>
            </w:r>
            <w:r w:rsidRPr="00B00D13">
              <w:rPr>
                <w:sz w:val="20"/>
                <w:szCs w:val="20"/>
                <w:lang w:val="kk-KZ"/>
              </w:rPr>
              <w:t>И</w:t>
            </w:r>
            <w:r w:rsidRPr="00B00D13">
              <w:rPr>
                <w:sz w:val="20"/>
                <w:szCs w:val="20"/>
              </w:rPr>
              <w:t xml:space="preserve">Ж </w:t>
            </w:r>
            <w:proofErr w:type="spellStart"/>
            <w:r w:rsidRPr="00B00D13">
              <w:rPr>
                <w:sz w:val="20"/>
                <w:szCs w:val="20"/>
              </w:rPr>
              <w:t>басты</w:t>
            </w:r>
            <w:proofErr w:type="spellEnd"/>
            <w:r w:rsidRPr="00B00D13">
              <w:rPr>
                <w:sz w:val="20"/>
                <w:szCs w:val="20"/>
              </w:rPr>
              <w:t xml:space="preserve"> </w:t>
            </w:r>
            <w:proofErr w:type="spellStart"/>
            <w:r w:rsidRPr="00B00D13">
              <w:rPr>
                <w:sz w:val="20"/>
                <w:szCs w:val="20"/>
              </w:rPr>
              <w:t>бетінде</w:t>
            </w:r>
            <w:proofErr w:type="spellEnd"/>
            <w:r w:rsidRPr="00B00D13">
              <w:rPr>
                <w:sz w:val="20"/>
                <w:szCs w:val="20"/>
              </w:rPr>
              <w:t xml:space="preserve"> </w:t>
            </w:r>
            <w:proofErr w:type="spellStart"/>
            <w:r w:rsidRPr="00B00D13">
              <w:rPr>
                <w:sz w:val="20"/>
                <w:szCs w:val="20"/>
              </w:rPr>
              <w:t>қолжетімді</w:t>
            </w:r>
            <w:proofErr w:type="spellEnd"/>
            <w:r w:rsidRPr="00B00D13">
              <w:rPr>
                <w:sz w:val="20"/>
                <w:szCs w:val="20"/>
              </w:rPr>
              <w:t>.</w:t>
            </w:r>
          </w:p>
          <w:p w14:paraId="26B3695C" w14:textId="77777777" w:rsidR="0098583E" w:rsidRPr="00B00D13" w:rsidRDefault="0098583E" w:rsidP="0098583E">
            <w:pPr>
              <w:jc w:val="both"/>
              <w:rPr>
                <w:sz w:val="20"/>
                <w:szCs w:val="20"/>
              </w:rPr>
            </w:pPr>
            <w:proofErr w:type="spellStart"/>
            <w:r w:rsidRPr="00B00D13">
              <w:rPr>
                <w:b/>
                <w:bCs/>
                <w:sz w:val="20"/>
                <w:szCs w:val="20"/>
              </w:rPr>
              <w:t>Ғылым</w:t>
            </w:r>
            <w:proofErr w:type="spellEnd"/>
            <w:r w:rsidRPr="00B00D13">
              <w:rPr>
                <w:b/>
                <w:bCs/>
                <w:sz w:val="20"/>
                <w:szCs w:val="20"/>
              </w:rPr>
              <w:t xml:space="preserve"> мен </w:t>
            </w:r>
            <w:proofErr w:type="spellStart"/>
            <w:r w:rsidRPr="00B00D13">
              <w:rPr>
                <w:b/>
                <w:bCs/>
                <w:sz w:val="20"/>
                <w:szCs w:val="20"/>
              </w:rPr>
              <w:t>білімнің</w:t>
            </w:r>
            <w:proofErr w:type="spellEnd"/>
            <w:r w:rsidRPr="00B00D13">
              <w:rPr>
                <w:b/>
                <w:bCs/>
                <w:sz w:val="20"/>
                <w:szCs w:val="20"/>
              </w:rPr>
              <w:t xml:space="preserve"> </w:t>
            </w:r>
            <w:proofErr w:type="spellStart"/>
            <w:r w:rsidRPr="00B00D13">
              <w:rPr>
                <w:b/>
                <w:bCs/>
                <w:sz w:val="20"/>
                <w:szCs w:val="20"/>
              </w:rPr>
              <w:t>интеграциясы</w:t>
            </w:r>
            <w:proofErr w:type="spellEnd"/>
            <w:r w:rsidRPr="00B00D13">
              <w:rPr>
                <w:b/>
                <w:bCs/>
                <w:sz w:val="20"/>
                <w:szCs w:val="20"/>
              </w:rPr>
              <w:t xml:space="preserve">. </w:t>
            </w:r>
            <w:proofErr w:type="spellStart"/>
            <w:r w:rsidRPr="00B00D13">
              <w:rPr>
                <w:sz w:val="20"/>
                <w:szCs w:val="20"/>
              </w:rPr>
              <w:t>Студенттердің</w:t>
            </w:r>
            <w:proofErr w:type="spellEnd"/>
            <w:r w:rsidRPr="00B00D13">
              <w:rPr>
                <w:sz w:val="20"/>
                <w:szCs w:val="20"/>
              </w:rPr>
              <w:t xml:space="preserve">, </w:t>
            </w:r>
            <w:proofErr w:type="spellStart"/>
            <w:r w:rsidRPr="00B00D13">
              <w:rPr>
                <w:sz w:val="20"/>
                <w:szCs w:val="20"/>
              </w:rPr>
              <w:t>магистранттардың</w:t>
            </w:r>
            <w:proofErr w:type="spellEnd"/>
            <w:r w:rsidRPr="00B00D13">
              <w:rPr>
                <w:sz w:val="20"/>
                <w:szCs w:val="20"/>
              </w:rPr>
              <w:t xml:space="preserve"> және </w:t>
            </w:r>
            <w:proofErr w:type="spellStart"/>
            <w:r w:rsidRPr="00B00D13">
              <w:rPr>
                <w:sz w:val="20"/>
                <w:szCs w:val="20"/>
              </w:rPr>
              <w:t>докторанттардың</w:t>
            </w:r>
            <w:proofErr w:type="spellEnd"/>
            <w:r w:rsidRPr="00B00D13">
              <w:rPr>
                <w:sz w:val="20"/>
                <w:szCs w:val="20"/>
              </w:rPr>
              <w:t xml:space="preserve"> </w:t>
            </w:r>
            <w:proofErr w:type="spellStart"/>
            <w:r w:rsidRPr="00B00D13">
              <w:rPr>
                <w:sz w:val="20"/>
                <w:szCs w:val="20"/>
              </w:rPr>
              <w:t>ғылыми-зерттеу</w:t>
            </w:r>
            <w:proofErr w:type="spellEnd"/>
            <w:r w:rsidRPr="00B00D13">
              <w:rPr>
                <w:sz w:val="20"/>
                <w:szCs w:val="20"/>
              </w:rPr>
              <w:t xml:space="preserve"> </w:t>
            </w:r>
            <w:proofErr w:type="spellStart"/>
            <w:r w:rsidRPr="00B00D13">
              <w:rPr>
                <w:sz w:val="20"/>
                <w:szCs w:val="20"/>
              </w:rPr>
              <w:t>жұмысы</w:t>
            </w:r>
            <w:proofErr w:type="spellEnd"/>
            <w:r w:rsidRPr="00B00D13">
              <w:rPr>
                <w:sz w:val="20"/>
                <w:szCs w:val="20"/>
              </w:rPr>
              <w:t xml:space="preserve"> –</w:t>
            </w:r>
            <w:r w:rsidRPr="00B00D13">
              <w:rPr>
                <w:sz w:val="20"/>
                <w:szCs w:val="20"/>
                <w:lang w:val="kk-KZ"/>
              </w:rPr>
              <w:t xml:space="preserve"> бұл </w:t>
            </w:r>
            <w:proofErr w:type="spellStart"/>
            <w:r w:rsidRPr="00B00D13">
              <w:rPr>
                <w:sz w:val="20"/>
                <w:szCs w:val="20"/>
              </w:rPr>
              <w:t>оқу</w:t>
            </w:r>
            <w:proofErr w:type="spellEnd"/>
            <w:r w:rsidRPr="00B00D13">
              <w:rPr>
                <w:sz w:val="20"/>
                <w:szCs w:val="20"/>
              </w:rPr>
              <w:t xml:space="preserve"> </w:t>
            </w:r>
            <w:proofErr w:type="spellStart"/>
            <w:r w:rsidRPr="00B00D13">
              <w:rPr>
                <w:sz w:val="20"/>
                <w:szCs w:val="20"/>
              </w:rPr>
              <w:t>үдерісін</w:t>
            </w:r>
            <w:proofErr w:type="spellEnd"/>
            <w:r w:rsidRPr="00B00D13">
              <w:rPr>
                <w:sz w:val="20"/>
                <w:szCs w:val="20"/>
                <w:lang w:val="kk-KZ"/>
              </w:rPr>
              <w:t>ің</w:t>
            </w:r>
            <w:r w:rsidRPr="00B00D13">
              <w:rPr>
                <w:sz w:val="20"/>
                <w:szCs w:val="20"/>
              </w:rPr>
              <w:t xml:space="preserve"> </w:t>
            </w:r>
            <w:proofErr w:type="spellStart"/>
            <w:r w:rsidRPr="00B00D13">
              <w:rPr>
                <w:sz w:val="20"/>
                <w:szCs w:val="20"/>
              </w:rPr>
              <w:t>тереңде</w:t>
            </w:r>
            <w:proofErr w:type="spellEnd"/>
            <w:r w:rsidRPr="00B00D13">
              <w:rPr>
                <w:sz w:val="20"/>
                <w:szCs w:val="20"/>
                <w:lang w:val="kk-KZ"/>
              </w:rPr>
              <w:t>тілуі</w:t>
            </w:r>
            <w:r w:rsidRPr="00B00D13">
              <w:rPr>
                <w:sz w:val="20"/>
                <w:szCs w:val="20"/>
              </w:rPr>
              <w:t xml:space="preserve">. </w:t>
            </w:r>
            <w:proofErr w:type="spellStart"/>
            <w:r w:rsidRPr="00B00D13">
              <w:rPr>
                <w:sz w:val="20"/>
                <w:szCs w:val="20"/>
              </w:rPr>
              <w:t>Ол</w:t>
            </w:r>
            <w:proofErr w:type="spellEnd"/>
            <w:r w:rsidRPr="00B00D13">
              <w:rPr>
                <w:sz w:val="20"/>
                <w:szCs w:val="20"/>
              </w:rPr>
              <w:t xml:space="preserve"> </w:t>
            </w:r>
            <w:proofErr w:type="spellStart"/>
            <w:r w:rsidRPr="00B00D13">
              <w:rPr>
                <w:sz w:val="20"/>
                <w:szCs w:val="20"/>
              </w:rPr>
              <w:t>тікелей</w:t>
            </w:r>
            <w:proofErr w:type="spellEnd"/>
            <w:r w:rsidRPr="00B00D13">
              <w:rPr>
                <w:sz w:val="20"/>
                <w:szCs w:val="20"/>
              </w:rPr>
              <w:t xml:space="preserve"> </w:t>
            </w:r>
            <w:proofErr w:type="spellStart"/>
            <w:r w:rsidRPr="00B00D13">
              <w:rPr>
                <w:sz w:val="20"/>
                <w:szCs w:val="20"/>
              </w:rPr>
              <w:t>кафедраларда</w:t>
            </w:r>
            <w:proofErr w:type="spellEnd"/>
            <w:r w:rsidRPr="00B00D13">
              <w:rPr>
                <w:sz w:val="20"/>
                <w:szCs w:val="20"/>
              </w:rPr>
              <w:t xml:space="preserve">, </w:t>
            </w:r>
            <w:proofErr w:type="spellStart"/>
            <w:r w:rsidRPr="00B00D13">
              <w:rPr>
                <w:sz w:val="20"/>
                <w:szCs w:val="20"/>
              </w:rPr>
              <w:t>зертханаларда</w:t>
            </w:r>
            <w:proofErr w:type="spellEnd"/>
            <w:r w:rsidRPr="00B00D13">
              <w:rPr>
                <w:sz w:val="20"/>
                <w:szCs w:val="20"/>
              </w:rPr>
              <w:t xml:space="preserve">, </w:t>
            </w:r>
            <w:proofErr w:type="spellStart"/>
            <w:r w:rsidRPr="00B00D13">
              <w:rPr>
                <w:sz w:val="20"/>
                <w:szCs w:val="20"/>
              </w:rPr>
              <w:t>университеттің</w:t>
            </w:r>
            <w:proofErr w:type="spellEnd"/>
            <w:r w:rsidRPr="00B00D13">
              <w:rPr>
                <w:sz w:val="20"/>
                <w:szCs w:val="20"/>
              </w:rPr>
              <w:t xml:space="preserve"> </w:t>
            </w:r>
            <w:proofErr w:type="spellStart"/>
            <w:r w:rsidRPr="00B00D13">
              <w:rPr>
                <w:sz w:val="20"/>
                <w:szCs w:val="20"/>
              </w:rPr>
              <w:t>ғылыми</w:t>
            </w:r>
            <w:proofErr w:type="spellEnd"/>
            <w:r w:rsidRPr="00B00D13">
              <w:rPr>
                <w:sz w:val="20"/>
                <w:szCs w:val="20"/>
              </w:rPr>
              <w:t xml:space="preserve"> және </w:t>
            </w:r>
            <w:proofErr w:type="spellStart"/>
            <w:r w:rsidRPr="00B00D13">
              <w:rPr>
                <w:sz w:val="20"/>
                <w:szCs w:val="20"/>
              </w:rPr>
              <w:t>жобалау</w:t>
            </w:r>
            <w:proofErr w:type="spellEnd"/>
            <w:r w:rsidRPr="00B00D13">
              <w:rPr>
                <w:sz w:val="20"/>
                <w:szCs w:val="20"/>
              </w:rPr>
              <w:t xml:space="preserve"> </w:t>
            </w:r>
            <w:proofErr w:type="spellStart"/>
            <w:r w:rsidRPr="00B00D13">
              <w:rPr>
                <w:sz w:val="20"/>
                <w:szCs w:val="20"/>
              </w:rPr>
              <w:t>бөлімшелерінде</w:t>
            </w:r>
            <w:proofErr w:type="spellEnd"/>
            <w:r w:rsidRPr="00B00D13">
              <w:rPr>
                <w:sz w:val="20"/>
                <w:szCs w:val="20"/>
              </w:rPr>
              <w:t xml:space="preserve">, </w:t>
            </w:r>
            <w:proofErr w:type="spellStart"/>
            <w:r w:rsidRPr="00B00D13">
              <w:rPr>
                <w:sz w:val="20"/>
                <w:szCs w:val="20"/>
              </w:rPr>
              <w:t>студенттік</w:t>
            </w:r>
            <w:proofErr w:type="spellEnd"/>
            <w:r w:rsidRPr="00B00D13">
              <w:rPr>
                <w:sz w:val="20"/>
                <w:szCs w:val="20"/>
              </w:rPr>
              <w:t xml:space="preserve"> </w:t>
            </w:r>
            <w:proofErr w:type="spellStart"/>
            <w:r w:rsidRPr="00B00D13">
              <w:rPr>
                <w:sz w:val="20"/>
                <w:szCs w:val="20"/>
              </w:rPr>
              <w:t>ғылыми-техникалық</w:t>
            </w:r>
            <w:proofErr w:type="spellEnd"/>
            <w:r w:rsidRPr="00B00D13">
              <w:rPr>
                <w:sz w:val="20"/>
                <w:szCs w:val="20"/>
              </w:rPr>
              <w:t xml:space="preserve"> </w:t>
            </w:r>
            <w:proofErr w:type="spellStart"/>
            <w:r w:rsidRPr="00B00D13">
              <w:rPr>
                <w:sz w:val="20"/>
                <w:szCs w:val="20"/>
              </w:rPr>
              <w:t>бірлестіктер</w:t>
            </w:r>
            <w:proofErr w:type="spellEnd"/>
            <w:r w:rsidRPr="00B00D13">
              <w:rPr>
                <w:sz w:val="20"/>
                <w:szCs w:val="20"/>
                <w:lang w:val="kk-KZ"/>
              </w:rPr>
              <w:t>ін</w:t>
            </w:r>
            <w:r w:rsidRPr="00B00D13">
              <w:rPr>
                <w:sz w:val="20"/>
                <w:szCs w:val="20"/>
              </w:rPr>
              <w:t xml:space="preserve">де </w:t>
            </w:r>
            <w:proofErr w:type="spellStart"/>
            <w:r w:rsidRPr="00B00D13">
              <w:rPr>
                <w:sz w:val="20"/>
                <w:szCs w:val="20"/>
              </w:rPr>
              <w:t>ұйымдастырылады</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берудің</w:t>
            </w:r>
            <w:proofErr w:type="spellEnd"/>
            <w:r w:rsidRPr="00B00D13">
              <w:rPr>
                <w:sz w:val="20"/>
                <w:szCs w:val="20"/>
              </w:rPr>
              <w:t xml:space="preserve"> </w:t>
            </w:r>
            <w:proofErr w:type="spellStart"/>
            <w:r w:rsidRPr="00B00D13">
              <w:rPr>
                <w:sz w:val="20"/>
                <w:szCs w:val="20"/>
              </w:rPr>
              <w:t>барлық</w:t>
            </w:r>
            <w:proofErr w:type="spellEnd"/>
            <w:r w:rsidRPr="00B00D13">
              <w:rPr>
                <w:sz w:val="20"/>
                <w:szCs w:val="20"/>
              </w:rPr>
              <w:t xml:space="preserve"> </w:t>
            </w:r>
            <w:proofErr w:type="spellStart"/>
            <w:r w:rsidRPr="00B00D13">
              <w:rPr>
                <w:sz w:val="20"/>
                <w:szCs w:val="20"/>
              </w:rPr>
              <w:t>деңгейлеріндегі</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алушылардың</w:t>
            </w:r>
            <w:proofErr w:type="spellEnd"/>
            <w:r w:rsidRPr="00B00D13">
              <w:rPr>
                <w:sz w:val="20"/>
                <w:szCs w:val="20"/>
              </w:rPr>
              <w:t xml:space="preserve"> </w:t>
            </w:r>
            <w:proofErr w:type="spellStart"/>
            <w:r w:rsidRPr="00B00D13">
              <w:rPr>
                <w:sz w:val="20"/>
                <w:szCs w:val="20"/>
              </w:rPr>
              <w:t>өзіндік</w:t>
            </w:r>
            <w:proofErr w:type="spellEnd"/>
            <w:r w:rsidRPr="00B00D13">
              <w:rPr>
                <w:sz w:val="20"/>
                <w:szCs w:val="20"/>
              </w:rPr>
              <w:t xml:space="preserve"> </w:t>
            </w:r>
            <w:proofErr w:type="spellStart"/>
            <w:r w:rsidRPr="00B00D13">
              <w:rPr>
                <w:sz w:val="20"/>
                <w:szCs w:val="20"/>
              </w:rPr>
              <w:t>жұмысы</w:t>
            </w:r>
            <w:proofErr w:type="spellEnd"/>
            <w:r w:rsidRPr="00B00D13">
              <w:rPr>
                <w:sz w:val="20"/>
                <w:szCs w:val="20"/>
              </w:rPr>
              <w:t xml:space="preserve"> </w:t>
            </w:r>
            <w:proofErr w:type="spellStart"/>
            <w:r w:rsidRPr="00B00D13">
              <w:rPr>
                <w:sz w:val="20"/>
                <w:szCs w:val="20"/>
              </w:rPr>
              <w:t>заманауи</w:t>
            </w:r>
            <w:proofErr w:type="spellEnd"/>
            <w:r w:rsidRPr="00B00D13">
              <w:rPr>
                <w:sz w:val="20"/>
                <w:szCs w:val="20"/>
              </w:rPr>
              <w:t xml:space="preserve"> </w:t>
            </w:r>
            <w:proofErr w:type="spellStart"/>
            <w:r w:rsidRPr="00B00D13">
              <w:rPr>
                <w:sz w:val="20"/>
                <w:szCs w:val="20"/>
              </w:rPr>
              <w:t>ғылыми-зерттеу</w:t>
            </w:r>
            <w:proofErr w:type="spellEnd"/>
            <w:r w:rsidRPr="00B00D13">
              <w:rPr>
                <w:sz w:val="20"/>
                <w:szCs w:val="20"/>
              </w:rPr>
              <w:t xml:space="preserve"> және </w:t>
            </w:r>
            <w:proofErr w:type="spellStart"/>
            <w:r w:rsidRPr="00B00D13">
              <w:rPr>
                <w:sz w:val="20"/>
                <w:szCs w:val="20"/>
              </w:rPr>
              <w:t>ақпараттық</w:t>
            </w:r>
            <w:proofErr w:type="spellEnd"/>
            <w:r w:rsidRPr="00B00D13">
              <w:rPr>
                <w:sz w:val="20"/>
                <w:szCs w:val="20"/>
              </w:rPr>
              <w:t xml:space="preserve"> </w:t>
            </w:r>
            <w:proofErr w:type="spellStart"/>
            <w:r w:rsidRPr="00B00D13">
              <w:rPr>
                <w:sz w:val="20"/>
                <w:szCs w:val="20"/>
              </w:rPr>
              <w:t>технологияларды</w:t>
            </w:r>
            <w:proofErr w:type="spellEnd"/>
            <w:r w:rsidRPr="00B00D13">
              <w:rPr>
                <w:sz w:val="20"/>
                <w:szCs w:val="20"/>
              </w:rPr>
              <w:t xml:space="preserve"> </w:t>
            </w:r>
            <w:proofErr w:type="spellStart"/>
            <w:r w:rsidRPr="00B00D13">
              <w:rPr>
                <w:sz w:val="20"/>
                <w:szCs w:val="20"/>
              </w:rPr>
              <w:t>қолдана</w:t>
            </w:r>
            <w:proofErr w:type="spellEnd"/>
            <w:r w:rsidRPr="00B00D13">
              <w:rPr>
                <w:sz w:val="20"/>
                <w:szCs w:val="20"/>
              </w:rPr>
              <w:t xml:space="preserve"> </w:t>
            </w:r>
            <w:proofErr w:type="spellStart"/>
            <w:r w:rsidRPr="00B00D13">
              <w:rPr>
                <w:sz w:val="20"/>
                <w:szCs w:val="20"/>
              </w:rPr>
              <w:t>отырып</w:t>
            </w:r>
            <w:proofErr w:type="spellEnd"/>
            <w:r w:rsidRPr="00B00D13">
              <w:rPr>
                <w:sz w:val="20"/>
                <w:szCs w:val="20"/>
              </w:rPr>
              <w:t xml:space="preserve">, </w:t>
            </w:r>
            <w:proofErr w:type="spellStart"/>
            <w:r w:rsidRPr="00B00D13">
              <w:rPr>
                <w:sz w:val="20"/>
                <w:szCs w:val="20"/>
              </w:rPr>
              <w:t>жаңа</w:t>
            </w:r>
            <w:proofErr w:type="spellEnd"/>
            <w:r w:rsidRPr="00B00D13">
              <w:rPr>
                <w:sz w:val="20"/>
                <w:szCs w:val="20"/>
              </w:rPr>
              <w:t xml:space="preserve"> </w:t>
            </w:r>
            <w:proofErr w:type="spellStart"/>
            <w:r w:rsidRPr="00B00D13">
              <w:rPr>
                <w:sz w:val="20"/>
                <w:szCs w:val="20"/>
              </w:rPr>
              <w:t>білім</w:t>
            </w:r>
            <w:proofErr w:type="spellEnd"/>
            <w:r w:rsidRPr="00B00D13">
              <w:rPr>
                <w:sz w:val="20"/>
                <w:szCs w:val="20"/>
              </w:rPr>
              <w:t xml:space="preserve"> </w:t>
            </w:r>
            <w:proofErr w:type="spellStart"/>
            <w:r w:rsidRPr="00B00D13">
              <w:rPr>
                <w:sz w:val="20"/>
                <w:szCs w:val="20"/>
              </w:rPr>
              <w:t>алу</w:t>
            </w:r>
            <w:proofErr w:type="spellEnd"/>
            <w:r w:rsidRPr="00B00D13">
              <w:rPr>
                <w:sz w:val="20"/>
                <w:szCs w:val="20"/>
              </w:rPr>
              <w:t xml:space="preserve"> </w:t>
            </w:r>
            <w:proofErr w:type="spellStart"/>
            <w:r w:rsidRPr="00B00D13">
              <w:rPr>
                <w:sz w:val="20"/>
                <w:szCs w:val="20"/>
              </w:rPr>
              <w:t>негізінде</w:t>
            </w:r>
            <w:proofErr w:type="spellEnd"/>
            <w:r w:rsidRPr="00B00D13">
              <w:rPr>
                <w:sz w:val="20"/>
                <w:szCs w:val="20"/>
              </w:rPr>
              <w:t xml:space="preserve"> </w:t>
            </w:r>
            <w:proofErr w:type="spellStart"/>
            <w:r w:rsidRPr="00B00D13">
              <w:rPr>
                <w:sz w:val="20"/>
                <w:szCs w:val="20"/>
              </w:rPr>
              <w:t>зерттеу</w:t>
            </w:r>
            <w:proofErr w:type="spellEnd"/>
            <w:r w:rsidRPr="00B00D13">
              <w:rPr>
                <w:sz w:val="20"/>
                <w:szCs w:val="20"/>
              </w:rPr>
              <w:t xml:space="preserve"> </w:t>
            </w:r>
            <w:proofErr w:type="spellStart"/>
            <w:r w:rsidRPr="00B00D13">
              <w:rPr>
                <w:sz w:val="20"/>
                <w:szCs w:val="20"/>
              </w:rPr>
              <w:t>дағдылары</w:t>
            </w:r>
            <w:proofErr w:type="spellEnd"/>
            <w:r w:rsidRPr="00B00D13">
              <w:rPr>
                <w:sz w:val="20"/>
                <w:szCs w:val="20"/>
              </w:rPr>
              <w:t xml:space="preserve"> мен </w:t>
            </w:r>
            <w:proofErr w:type="spellStart"/>
            <w:r w:rsidRPr="00B00D13">
              <w:rPr>
                <w:sz w:val="20"/>
                <w:szCs w:val="20"/>
              </w:rPr>
              <w:t>құзыреттіліктерін</w:t>
            </w:r>
            <w:proofErr w:type="spellEnd"/>
            <w:r w:rsidRPr="00B00D13">
              <w:rPr>
                <w:sz w:val="20"/>
                <w:szCs w:val="20"/>
              </w:rPr>
              <w:t xml:space="preserve"> </w:t>
            </w:r>
            <w:proofErr w:type="spellStart"/>
            <w:r w:rsidRPr="00B00D13">
              <w:rPr>
                <w:sz w:val="20"/>
                <w:szCs w:val="20"/>
              </w:rPr>
              <w:t>дамытуға</w:t>
            </w:r>
            <w:proofErr w:type="spellEnd"/>
            <w:r w:rsidRPr="00B00D13">
              <w:rPr>
                <w:sz w:val="20"/>
                <w:szCs w:val="20"/>
              </w:rPr>
              <w:t xml:space="preserve"> </w:t>
            </w:r>
            <w:proofErr w:type="spellStart"/>
            <w:r w:rsidRPr="00B00D13">
              <w:rPr>
                <w:sz w:val="20"/>
                <w:szCs w:val="20"/>
              </w:rPr>
              <w:t>бағытталған</w:t>
            </w:r>
            <w:proofErr w:type="spellEnd"/>
            <w:r w:rsidRPr="00B00D13">
              <w:rPr>
                <w:sz w:val="20"/>
                <w:szCs w:val="20"/>
              </w:rPr>
              <w:t xml:space="preserve">. </w:t>
            </w:r>
            <w:proofErr w:type="spellStart"/>
            <w:r w:rsidRPr="00B00D13">
              <w:rPr>
                <w:sz w:val="20"/>
                <w:szCs w:val="20"/>
              </w:rPr>
              <w:t>Зерттеу</w:t>
            </w:r>
            <w:proofErr w:type="spellEnd"/>
            <w:r w:rsidRPr="00B00D13">
              <w:rPr>
                <w:sz w:val="20"/>
                <w:szCs w:val="20"/>
              </w:rPr>
              <w:t xml:space="preserve"> </w:t>
            </w:r>
            <w:proofErr w:type="spellStart"/>
            <w:r w:rsidRPr="00B00D13">
              <w:rPr>
                <w:sz w:val="20"/>
                <w:szCs w:val="20"/>
              </w:rPr>
              <w:t>университетінің</w:t>
            </w:r>
            <w:proofErr w:type="spellEnd"/>
            <w:r w:rsidRPr="00B00D13">
              <w:rPr>
                <w:sz w:val="20"/>
                <w:szCs w:val="20"/>
              </w:rPr>
              <w:t xml:space="preserve"> </w:t>
            </w:r>
            <w:proofErr w:type="spellStart"/>
            <w:r w:rsidRPr="00B00D13">
              <w:rPr>
                <w:sz w:val="20"/>
                <w:szCs w:val="20"/>
              </w:rPr>
              <w:t>оқытушысы</w:t>
            </w:r>
            <w:proofErr w:type="spellEnd"/>
            <w:r w:rsidRPr="00B00D13">
              <w:rPr>
                <w:sz w:val="20"/>
                <w:szCs w:val="20"/>
              </w:rPr>
              <w:t xml:space="preserve"> </w:t>
            </w:r>
            <w:r w:rsidRPr="00B00D13">
              <w:rPr>
                <w:sz w:val="20"/>
                <w:szCs w:val="20"/>
                <w:lang w:val="kk-KZ"/>
              </w:rPr>
              <w:t>ғ</w:t>
            </w:r>
            <w:proofErr w:type="spellStart"/>
            <w:r w:rsidRPr="00B00D13">
              <w:rPr>
                <w:sz w:val="20"/>
                <w:szCs w:val="20"/>
              </w:rPr>
              <w:t>ылыми</w:t>
            </w:r>
            <w:proofErr w:type="spellEnd"/>
            <w:r w:rsidRPr="00B00D13">
              <w:rPr>
                <w:sz w:val="20"/>
                <w:szCs w:val="20"/>
                <w:lang w:val="kk-KZ"/>
              </w:rPr>
              <w:t>-зерттеу</w:t>
            </w:r>
            <w:r w:rsidRPr="00B00D13">
              <w:rPr>
                <w:sz w:val="20"/>
                <w:szCs w:val="20"/>
              </w:rPr>
              <w:t xml:space="preserve"> </w:t>
            </w:r>
            <w:proofErr w:type="spellStart"/>
            <w:r w:rsidRPr="00B00D13">
              <w:rPr>
                <w:sz w:val="20"/>
                <w:szCs w:val="20"/>
              </w:rPr>
              <w:t>қызмет</w:t>
            </w:r>
            <w:proofErr w:type="spellEnd"/>
            <w:r w:rsidRPr="00B00D13">
              <w:rPr>
                <w:sz w:val="20"/>
                <w:szCs w:val="20"/>
                <w:lang w:val="kk-KZ"/>
              </w:rPr>
              <w:t>інің</w:t>
            </w:r>
            <w:r w:rsidRPr="00B00D13">
              <w:rPr>
                <w:sz w:val="20"/>
                <w:szCs w:val="20"/>
              </w:rPr>
              <w:t xml:space="preserve"> </w:t>
            </w:r>
            <w:proofErr w:type="spellStart"/>
            <w:r w:rsidRPr="00B00D13">
              <w:rPr>
                <w:sz w:val="20"/>
                <w:szCs w:val="20"/>
              </w:rPr>
              <w:t>нәтижелерін</w:t>
            </w:r>
            <w:proofErr w:type="spellEnd"/>
            <w:r w:rsidRPr="00B00D13">
              <w:rPr>
                <w:sz w:val="20"/>
                <w:szCs w:val="20"/>
              </w:rPr>
              <w:t xml:space="preserve"> </w:t>
            </w:r>
            <w:proofErr w:type="spellStart"/>
            <w:r w:rsidRPr="00B00D13">
              <w:rPr>
                <w:sz w:val="20"/>
                <w:szCs w:val="20"/>
              </w:rPr>
              <w:t>дәрістер</w:t>
            </w:r>
            <w:proofErr w:type="spellEnd"/>
            <w:r w:rsidRPr="00B00D13">
              <w:rPr>
                <w:sz w:val="20"/>
                <w:szCs w:val="20"/>
              </w:rPr>
              <w:t xml:space="preserve"> мен </w:t>
            </w:r>
            <w:proofErr w:type="spellStart"/>
            <w:r w:rsidRPr="00B00D13">
              <w:rPr>
                <w:sz w:val="20"/>
                <w:szCs w:val="20"/>
              </w:rPr>
              <w:t>семинарлық</w:t>
            </w:r>
            <w:proofErr w:type="spellEnd"/>
            <w:r w:rsidRPr="00B00D13">
              <w:rPr>
                <w:sz w:val="20"/>
                <w:szCs w:val="20"/>
              </w:rPr>
              <w:t xml:space="preserve"> (</w:t>
            </w:r>
            <w:proofErr w:type="spellStart"/>
            <w:r w:rsidRPr="00B00D13">
              <w:rPr>
                <w:sz w:val="20"/>
                <w:szCs w:val="20"/>
              </w:rPr>
              <w:t>практикалық</w:t>
            </w:r>
            <w:proofErr w:type="spellEnd"/>
            <w:r w:rsidRPr="00B00D13">
              <w:rPr>
                <w:sz w:val="20"/>
                <w:szCs w:val="20"/>
              </w:rPr>
              <w:t xml:space="preserve">) </w:t>
            </w:r>
            <w:proofErr w:type="spellStart"/>
            <w:r w:rsidRPr="00B00D13">
              <w:rPr>
                <w:sz w:val="20"/>
                <w:szCs w:val="20"/>
              </w:rPr>
              <w:t>сабақтар</w:t>
            </w:r>
            <w:proofErr w:type="spellEnd"/>
            <w:r w:rsidRPr="00B00D13">
              <w:rPr>
                <w:sz w:val="20"/>
                <w:szCs w:val="20"/>
              </w:rPr>
              <w:t xml:space="preserve">, </w:t>
            </w:r>
            <w:r w:rsidRPr="00B00D13">
              <w:rPr>
                <w:sz w:val="20"/>
                <w:szCs w:val="20"/>
                <w:lang w:val="kk-KZ"/>
              </w:rPr>
              <w:t>з</w:t>
            </w:r>
            <w:proofErr w:type="spellStart"/>
            <w:r w:rsidRPr="00B00D13">
              <w:rPr>
                <w:sz w:val="20"/>
                <w:szCs w:val="20"/>
              </w:rPr>
              <w:t>ертханалық</w:t>
            </w:r>
            <w:proofErr w:type="spellEnd"/>
            <w:r w:rsidRPr="00B00D13">
              <w:rPr>
                <w:sz w:val="20"/>
                <w:szCs w:val="20"/>
              </w:rPr>
              <w:t xml:space="preserve"> </w:t>
            </w:r>
            <w:proofErr w:type="spellStart"/>
            <w:r w:rsidRPr="00B00D13">
              <w:rPr>
                <w:sz w:val="20"/>
                <w:szCs w:val="20"/>
              </w:rPr>
              <w:t>сабақтар</w:t>
            </w:r>
            <w:proofErr w:type="spellEnd"/>
            <w:r w:rsidRPr="00B00D13">
              <w:rPr>
                <w:sz w:val="20"/>
                <w:szCs w:val="20"/>
              </w:rPr>
              <w:t xml:space="preserve"> </w:t>
            </w:r>
            <w:proofErr w:type="spellStart"/>
            <w:r w:rsidRPr="00B00D13">
              <w:rPr>
                <w:sz w:val="20"/>
                <w:szCs w:val="20"/>
              </w:rPr>
              <w:t>тақырыбын</w:t>
            </w:r>
            <w:proofErr w:type="spellEnd"/>
            <w:r w:rsidRPr="00B00D13">
              <w:rPr>
                <w:sz w:val="20"/>
                <w:szCs w:val="20"/>
                <w:lang w:val="kk-KZ"/>
              </w:rPr>
              <w:t>д</w:t>
            </w:r>
            <w:r w:rsidRPr="00B00D13">
              <w:rPr>
                <w:sz w:val="20"/>
                <w:szCs w:val="20"/>
              </w:rPr>
              <w:t>а</w:t>
            </w:r>
            <w:r w:rsidRPr="00B00D13">
              <w:rPr>
                <w:sz w:val="20"/>
                <w:szCs w:val="20"/>
                <w:lang w:val="kk-KZ"/>
              </w:rPr>
              <w:t xml:space="preserve">, </w:t>
            </w:r>
            <w:proofErr w:type="spellStart"/>
            <w:r w:rsidRPr="00B00D13">
              <w:rPr>
                <w:sz w:val="20"/>
                <w:szCs w:val="20"/>
              </w:rPr>
              <w:t>силлабуста</w:t>
            </w:r>
            <w:proofErr w:type="spellEnd"/>
            <w:r w:rsidRPr="00B00D13">
              <w:rPr>
                <w:sz w:val="20"/>
                <w:szCs w:val="20"/>
                <w:lang w:val="kk-KZ"/>
              </w:rPr>
              <w:t>рда</w:t>
            </w:r>
            <w:r w:rsidRPr="00B00D13">
              <w:rPr>
                <w:sz w:val="20"/>
                <w:szCs w:val="20"/>
              </w:rPr>
              <w:t xml:space="preserve"> </w:t>
            </w:r>
            <w:proofErr w:type="spellStart"/>
            <w:r w:rsidRPr="00B00D13">
              <w:rPr>
                <w:sz w:val="20"/>
                <w:szCs w:val="20"/>
              </w:rPr>
              <w:t>көрініс</w:t>
            </w:r>
            <w:proofErr w:type="spellEnd"/>
            <w:r w:rsidRPr="00B00D13">
              <w:rPr>
                <w:sz w:val="20"/>
                <w:szCs w:val="20"/>
              </w:rPr>
              <w:t xml:space="preserve"> </w:t>
            </w:r>
            <w:proofErr w:type="spellStart"/>
            <w:r w:rsidRPr="00B00D13">
              <w:rPr>
                <w:sz w:val="20"/>
                <w:szCs w:val="20"/>
              </w:rPr>
              <w:t>табатын</w:t>
            </w:r>
            <w:proofErr w:type="spellEnd"/>
            <w:r w:rsidRPr="00B00D13">
              <w:rPr>
                <w:sz w:val="20"/>
                <w:szCs w:val="20"/>
              </w:rPr>
              <w:t xml:space="preserve"> және </w:t>
            </w:r>
            <w:proofErr w:type="spellStart"/>
            <w:r w:rsidRPr="00B00D13">
              <w:rPr>
                <w:sz w:val="20"/>
                <w:szCs w:val="20"/>
              </w:rPr>
              <w:t>оқу</w:t>
            </w:r>
            <w:proofErr w:type="spellEnd"/>
            <w:r w:rsidRPr="00B00D13">
              <w:rPr>
                <w:sz w:val="20"/>
                <w:szCs w:val="20"/>
              </w:rPr>
              <w:t xml:space="preserve"> </w:t>
            </w:r>
            <w:proofErr w:type="spellStart"/>
            <w:r w:rsidRPr="00B00D13">
              <w:rPr>
                <w:sz w:val="20"/>
                <w:szCs w:val="20"/>
              </w:rPr>
              <w:t>сабақтары</w:t>
            </w:r>
            <w:proofErr w:type="spellEnd"/>
            <w:r w:rsidRPr="00B00D13">
              <w:rPr>
                <w:sz w:val="20"/>
                <w:szCs w:val="20"/>
              </w:rPr>
              <w:t xml:space="preserve"> мен </w:t>
            </w:r>
            <w:proofErr w:type="spellStart"/>
            <w:r w:rsidRPr="00B00D13">
              <w:rPr>
                <w:sz w:val="20"/>
                <w:szCs w:val="20"/>
              </w:rPr>
              <w:t>тапсырмалар</w:t>
            </w:r>
            <w:proofErr w:type="spellEnd"/>
            <w:r w:rsidRPr="00B00D13">
              <w:rPr>
                <w:sz w:val="20"/>
                <w:szCs w:val="20"/>
              </w:rPr>
              <w:t xml:space="preserve"> </w:t>
            </w:r>
            <w:proofErr w:type="spellStart"/>
            <w:r w:rsidRPr="00B00D13">
              <w:rPr>
                <w:sz w:val="20"/>
                <w:szCs w:val="20"/>
              </w:rPr>
              <w:t>тақырыптарының</w:t>
            </w:r>
            <w:proofErr w:type="spellEnd"/>
            <w:r w:rsidRPr="00B00D13">
              <w:rPr>
                <w:sz w:val="20"/>
                <w:szCs w:val="20"/>
              </w:rPr>
              <w:t xml:space="preserve"> </w:t>
            </w:r>
            <w:proofErr w:type="spellStart"/>
            <w:r w:rsidRPr="00B00D13">
              <w:rPr>
                <w:sz w:val="20"/>
                <w:szCs w:val="20"/>
              </w:rPr>
              <w:t>өзектілігіне</w:t>
            </w:r>
            <w:proofErr w:type="spellEnd"/>
            <w:r w:rsidRPr="00B00D13">
              <w:rPr>
                <w:sz w:val="20"/>
                <w:szCs w:val="20"/>
              </w:rPr>
              <w:t xml:space="preserve"> </w:t>
            </w:r>
            <w:proofErr w:type="spellStart"/>
            <w:r w:rsidRPr="00B00D13">
              <w:rPr>
                <w:sz w:val="20"/>
                <w:szCs w:val="20"/>
              </w:rPr>
              <w:t>жауап</w:t>
            </w:r>
            <w:proofErr w:type="spellEnd"/>
            <w:r w:rsidRPr="00B00D13">
              <w:rPr>
                <w:sz w:val="20"/>
                <w:szCs w:val="20"/>
              </w:rPr>
              <w:t xml:space="preserve"> </w:t>
            </w:r>
            <w:proofErr w:type="spellStart"/>
            <w:r w:rsidRPr="00B00D13">
              <w:rPr>
                <w:sz w:val="20"/>
                <w:szCs w:val="20"/>
              </w:rPr>
              <w:t>беретін</w:t>
            </w:r>
            <w:proofErr w:type="spellEnd"/>
            <w:r w:rsidRPr="00B00D13">
              <w:rPr>
                <w:sz w:val="20"/>
                <w:szCs w:val="20"/>
              </w:rPr>
              <w:t xml:space="preserve"> </w:t>
            </w:r>
            <w:r w:rsidRPr="00B00D13">
              <w:rPr>
                <w:sz w:val="20"/>
                <w:szCs w:val="20"/>
                <w:lang w:val="kk-KZ"/>
              </w:rPr>
              <w:t>ОБӨЗ</w:t>
            </w:r>
            <w:r w:rsidRPr="00B00D13">
              <w:rPr>
                <w:sz w:val="20"/>
                <w:szCs w:val="20"/>
              </w:rPr>
              <w:t xml:space="preserve">, </w:t>
            </w:r>
            <w:r w:rsidRPr="00B00D13">
              <w:rPr>
                <w:sz w:val="20"/>
                <w:szCs w:val="20"/>
                <w:lang w:val="kk-KZ"/>
              </w:rPr>
              <w:t>БӨЗ</w:t>
            </w:r>
            <w:r w:rsidRPr="00B00D13">
              <w:rPr>
                <w:sz w:val="20"/>
                <w:szCs w:val="20"/>
              </w:rPr>
              <w:t xml:space="preserve"> </w:t>
            </w:r>
            <w:proofErr w:type="spellStart"/>
            <w:r w:rsidRPr="00B00D13">
              <w:rPr>
                <w:sz w:val="20"/>
                <w:szCs w:val="20"/>
              </w:rPr>
              <w:t>тапсырмаларына</w:t>
            </w:r>
            <w:proofErr w:type="spellEnd"/>
            <w:r w:rsidRPr="00B00D13">
              <w:rPr>
                <w:sz w:val="20"/>
                <w:szCs w:val="20"/>
              </w:rPr>
              <w:t xml:space="preserve"> </w:t>
            </w:r>
            <w:proofErr w:type="spellStart"/>
            <w:r w:rsidRPr="00B00D13">
              <w:rPr>
                <w:sz w:val="20"/>
                <w:szCs w:val="20"/>
              </w:rPr>
              <w:t>біріктіреді</w:t>
            </w:r>
            <w:proofErr w:type="spellEnd"/>
            <w:r w:rsidRPr="00B00D13">
              <w:rPr>
                <w:sz w:val="20"/>
                <w:szCs w:val="20"/>
              </w:rPr>
              <w:t>.</w:t>
            </w:r>
          </w:p>
          <w:p w14:paraId="4BDDA51E" w14:textId="77777777" w:rsidR="0098583E" w:rsidRPr="00B00D13" w:rsidRDefault="0098583E" w:rsidP="0098583E">
            <w:pPr>
              <w:jc w:val="both"/>
              <w:rPr>
                <w:b/>
                <w:bCs/>
                <w:sz w:val="20"/>
                <w:szCs w:val="20"/>
              </w:rPr>
            </w:pPr>
            <w:proofErr w:type="spellStart"/>
            <w:r w:rsidRPr="00B00D13">
              <w:rPr>
                <w:b/>
                <w:bCs/>
                <w:sz w:val="20"/>
                <w:szCs w:val="20"/>
              </w:rPr>
              <w:t>Сабаққа</w:t>
            </w:r>
            <w:proofErr w:type="spellEnd"/>
            <w:r w:rsidRPr="00B00D13">
              <w:rPr>
                <w:b/>
                <w:bCs/>
                <w:sz w:val="20"/>
                <w:szCs w:val="20"/>
              </w:rPr>
              <w:t xml:space="preserve"> </w:t>
            </w:r>
            <w:proofErr w:type="spellStart"/>
            <w:r w:rsidRPr="00B00D13">
              <w:rPr>
                <w:b/>
                <w:bCs/>
                <w:sz w:val="20"/>
                <w:szCs w:val="20"/>
              </w:rPr>
              <w:t>қатысу</w:t>
            </w:r>
            <w:proofErr w:type="spellEnd"/>
            <w:r w:rsidRPr="00B00D13">
              <w:rPr>
                <w:b/>
                <w:bCs/>
                <w:sz w:val="20"/>
                <w:szCs w:val="20"/>
                <w:lang w:val="kk-KZ"/>
              </w:rPr>
              <w:t>ы</w:t>
            </w:r>
            <w:r w:rsidRPr="00B00D13">
              <w:rPr>
                <w:b/>
                <w:bCs/>
                <w:sz w:val="20"/>
                <w:szCs w:val="20"/>
              </w:rPr>
              <w:t xml:space="preserve">. </w:t>
            </w:r>
            <w:proofErr w:type="spellStart"/>
            <w:r w:rsidRPr="00B00D13">
              <w:rPr>
                <w:sz w:val="20"/>
                <w:szCs w:val="20"/>
              </w:rPr>
              <w:t>Әр</w:t>
            </w:r>
            <w:proofErr w:type="spellEnd"/>
            <w:r w:rsidRPr="00B00D13">
              <w:rPr>
                <w:sz w:val="20"/>
                <w:szCs w:val="20"/>
              </w:rPr>
              <w:t xml:space="preserve"> </w:t>
            </w:r>
            <w:proofErr w:type="spellStart"/>
            <w:r w:rsidRPr="00B00D13">
              <w:rPr>
                <w:sz w:val="20"/>
                <w:szCs w:val="20"/>
              </w:rPr>
              <w:t>тапсырманың</w:t>
            </w:r>
            <w:proofErr w:type="spellEnd"/>
            <w:r w:rsidRPr="00B00D13">
              <w:rPr>
                <w:sz w:val="20"/>
                <w:szCs w:val="20"/>
              </w:rPr>
              <w:t xml:space="preserve"> </w:t>
            </w:r>
            <w:proofErr w:type="spellStart"/>
            <w:r w:rsidRPr="00B00D13">
              <w:rPr>
                <w:sz w:val="20"/>
                <w:szCs w:val="20"/>
              </w:rPr>
              <w:t>мерзімі</w:t>
            </w:r>
            <w:proofErr w:type="spellEnd"/>
            <w:r w:rsidRPr="00B00D13">
              <w:rPr>
                <w:sz w:val="20"/>
                <w:szCs w:val="20"/>
              </w:rPr>
              <w:t xml:space="preserve"> </w:t>
            </w:r>
            <w:r w:rsidRPr="00B00D13">
              <w:rPr>
                <w:sz w:val="20"/>
                <w:szCs w:val="20"/>
                <w:lang w:val="kk-KZ"/>
              </w:rPr>
              <w:t>пән</w:t>
            </w:r>
            <w:r w:rsidRPr="00B00D13">
              <w:rPr>
                <w:sz w:val="20"/>
                <w:szCs w:val="20"/>
              </w:rPr>
              <w:t xml:space="preserve"> </w:t>
            </w:r>
            <w:proofErr w:type="spellStart"/>
            <w:r w:rsidRPr="00B00D13">
              <w:rPr>
                <w:sz w:val="20"/>
                <w:szCs w:val="20"/>
              </w:rPr>
              <w:t>мазмұнын</w:t>
            </w:r>
            <w:proofErr w:type="spellEnd"/>
            <w:r w:rsidRPr="00B00D13">
              <w:rPr>
                <w:sz w:val="20"/>
                <w:szCs w:val="20"/>
              </w:rPr>
              <w:t xml:space="preserve"> </w:t>
            </w:r>
            <w:proofErr w:type="spellStart"/>
            <w:r w:rsidRPr="00B00D13">
              <w:rPr>
                <w:sz w:val="20"/>
                <w:szCs w:val="20"/>
              </w:rPr>
              <w:t>іске</w:t>
            </w:r>
            <w:proofErr w:type="spellEnd"/>
            <w:r w:rsidRPr="00B00D13">
              <w:rPr>
                <w:sz w:val="20"/>
                <w:szCs w:val="20"/>
              </w:rPr>
              <w:t xml:space="preserve"> </w:t>
            </w:r>
            <w:proofErr w:type="spellStart"/>
            <w:r w:rsidRPr="00B00D13">
              <w:rPr>
                <w:sz w:val="20"/>
                <w:szCs w:val="20"/>
              </w:rPr>
              <w:t>асыру</w:t>
            </w:r>
            <w:proofErr w:type="spellEnd"/>
            <w:r w:rsidRPr="00B00D13">
              <w:rPr>
                <w:sz w:val="20"/>
                <w:szCs w:val="20"/>
              </w:rPr>
              <w:t xml:space="preserve"> </w:t>
            </w:r>
            <w:proofErr w:type="spellStart"/>
            <w:r w:rsidRPr="00B00D13">
              <w:rPr>
                <w:sz w:val="20"/>
                <w:szCs w:val="20"/>
              </w:rPr>
              <w:t>күнтізбесінде</w:t>
            </w:r>
            <w:proofErr w:type="spellEnd"/>
            <w:r w:rsidRPr="00B00D13">
              <w:rPr>
                <w:sz w:val="20"/>
                <w:szCs w:val="20"/>
              </w:rPr>
              <w:t xml:space="preserve"> (</w:t>
            </w:r>
            <w:proofErr w:type="spellStart"/>
            <w:r w:rsidRPr="00B00D13">
              <w:rPr>
                <w:sz w:val="20"/>
                <w:szCs w:val="20"/>
              </w:rPr>
              <w:t>кестесінде</w:t>
            </w:r>
            <w:proofErr w:type="spellEnd"/>
            <w:r w:rsidRPr="00B00D13">
              <w:rPr>
                <w:sz w:val="20"/>
                <w:szCs w:val="20"/>
              </w:rPr>
              <w:t xml:space="preserve">) </w:t>
            </w:r>
            <w:proofErr w:type="spellStart"/>
            <w:r w:rsidRPr="00B00D13">
              <w:rPr>
                <w:sz w:val="20"/>
                <w:szCs w:val="20"/>
              </w:rPr>
              <w:t>көрсетілген</w:t>
            </w:r>
            <w:proofErr w:type="spellEnd"/>
            <w:r w:rsidRPr="00B00D13">
              <w:rPr>
                <w:sz w:val="20"/>
                <w:szCs w:val="20"/>
              </w:rPr>
              <w:t xml:space="preserve">. </w:t>
            </w:r>
            <w:proofErr w:type="spellStart"/>
            <w:r w:rsidRPr="00B00D13">
              <w:rPr>
                <w:sz w:val="20"/>
                <w:szCs w:val="20"/>
              </w:rPr>
              <w:t>Мерзімдерді</w:t>
            </w:r>
            <w:proofErr w:type="spellEnd"/>
            <w:r w:rsidRPr="00B00D13">
              <w:rPr>
                <w:sz w:val="20"/>
                <w:szCs w:val="20"/>
              </w:rPr>
              <w:t xml:space="preserve"> </w:t>
            </w:r>
            <w:proofErr w:type="spellStart"/>
            <w:r w:rsidRPr="00B00D13">
              <w:rPr>
                <w:sz w:val="20"/>
                <w:szCs w:val="20"/>
              </w:rPr>
              <w:t>сақтамау</w:t>
            </w:r>
            <w:proofErr w:type="spellEnd"/>
            <w:r w:rsidRPr="00B00D13">
              <w:rPr>
                <w:sz w:val="20"/>
                <w:szCs w:val="20"/>
              </w:rPr>
              <w:t xml:space="preserve"> </w:t>
            </w:r>
            <w:r w:rsidRPr="00B00D13">
              <w:rPr>
                <w:sz w:val="20"/>
                <w:szCs w:val="20"/>
                <w:lang w:val="kk-KZ"/>
              </w:rPr>
              <w:t>баллда</w:t>
            </w:r>
            <w:proofErr w:type="spellStart"/>
            <w:r w:rsidRPr="00B00D13">
              <w:rPr>
                <w:sz w:val="20"/>
                <w:szCs w:val="20"/>
              </w:rPr>
              <w:t>рдың</w:t>
            </w:r>
            <w:proofErr w:type="spellEnd"/>
            <w:r w:rsidRPr="00B00D13">
              <w:rPr>
                <w:sz w:val="20"/>
                <w:szCs w:val="20"/>
              </w:rPr>
              <w:t xml:space="preserve"> </w:t>
            </w:r>
            <w:proofErr w:type="spellStart"/>
            <w:r w:rsidRPr="00B00D13">
              <w:rPr>
                <w:sz w:val="20"/>
                <w:szCs w:val="20"/>
              </w:rPr>
              <w:t>жоғалуына</w:t>
            </w:r>
            <w:proofErr w:type="spellEnd"/>
            <w:r w:rsidRPr="00B00D13">
              <w:rPr>
                <w:sz w:val="20"/>
                <w:szCs w:val="20"/>
              </w:rPr>
              <w:t xml:space="preserve"> </w:t>
            </w:r>
            <w:proofErr w:type="spellStart"/>
            <w:r w:rsidRPr="00B00D13">
              <w:rPr>
                <w:sz w:val="20"/>
                <w:szCs w:val="20"/>
              </w:rPr>
              <w:t>әкеледі</w:t>
            </w:r>
            <w:proofErr w:type="spellEnd"/>
            <w:r w:rsidRPr="00B00D13">
              <w:rPr>
                <w:sz w:val="20"/>
                <w:szCs w:val="20"/>
              </w:rPr>
              <w:t>.</w:t>
            </w:r>
          </w:p>
          <w:p w14:paraId="111460AB" w14:textId="77777777" w:rsidR="0098583E" w:rsidRPr="00B00D13" w:rsidRDefault="0098583E" w:rsidP="0098583E">
            <w:pPr>
              <w:jc w:val="both"/>
              <w:rPr>
                <w:rStyle w:val="af9"/>
                <w:b/>
                <w:bCs/>
                <w:sz w:val="20"/>
                <w:szCs w:val="20"/>
                <w:lang w:val="kk-KZ"/>
              </w:rPr>
            </w:pPr>
            <w:proofErr w:type="spellStart"/>
            <w:r w:rsidRPr="00B00D13">
              <w:rPr>
                <w:rStyle w:val="af9"/>
                <w:b/>
                <w:bCs/>
                <w:sz w:val="20"/>
                <w:szCs w:val="20"/>
              </w:rPr>
              <w:t>Академиялық</w:t>
            </w:r>
            <w:proofErr w:type="spellEnd"/>
            <w:r w:rsidRPr="00B00D13">
              <w:rPr>
                <w:rStyle w:val="af9"/>
                <w:b/>
                <w:bCs/>
                <w:sz w:val="20"/>
                <w:szCs w:val="20"/>
              </w:rPr>
              <w:t xml:space="preserve"> </w:t>
            </w:r>
            <w:proofErr w:type="spellStart"/>
            <w:r w:rsidRPr="00B00D13">
              <w:rPr>
                <w:rStyle w:val="af9"/>
                <w:b/>
                <w:bCs/>
                <w:sz w:val="20"/>
                <w:szCs w:val="20"/>
              </w:rPr>
              <w:t>адалдық</w:t>
            </w:r>
            <w:proofErr w:type="spellEnd"/>
            <w:r w:rsidRPr="00B00D13">
              <w:rPr>
                <w:rStyle w:val="af9"/>
                <w:b/>
                <w:bCs/>
                <w:sz w:val="20"/>
                <w:szCs w:val="20"/>
              </w:rPr>
              <w:t xml:space="preserve">. </w:t>
            </w:r>
            <w:proofErr w:type="spellStart"/>
            <w:r w:rsidRPr="00B00D13">
              <w:rPr>
                <w:rStyle w:val="af9"/>
                <w:sz w:val="20"/>
                <w:szCs w:val="20"/>
              </w:rPr>
              <w:t>Практикалық</w:t>
            </w:r>
            <w:proofErr w:type="spellEnd"/>
            <w:r w:rsidRPr="00B00D13">
              <w:rPr>
                <w:rStyle w:val="af9"/>
                <w:sz w:val="20"/>
                <w:szCs w:val="20"/>
              </w:rPr>
              <w:t>/</w:t>
            </w:r>
            <w:proofErr w:type="spellStart"/>
            <w:r w:rsidRPr="00B00D13">
              <w:rPr>
                <w:rStyle w:val="af9"/>
                <w:sz w:val="20"/>
                <w:szCs w:val="20"/>
              </w:rPr>
              <w:t>зертханалық</w:t>
            </w:r>
            <w:proofErr w:type="spellEnd"/>
            <w:r w:rsidRPr="00B00D13">
              <w:rPr>
                <w:rStyle w:val="af9"/>
                <w:sz w:val="20"/>
                <w:szCs w:val="20"/>
              </w:rPr>
              <w:t xml:space="preserve"> </w:t>
            </w:r>
            <w:proofErr w:type="spellStart"/>
            <w:r w:rsidRPr="00B00D13">
              <w:rPr>
                <w:rStyle w:val="af9"/>
                <w:sz w:val="20"/>
                <w:szCs w:val="20"/>
              </w:rPr>
              <w:t>сабақтар</w:t>
            </w:r>
            <w:proofErr w:type="spellEnd"/>
            <w:r w:rsidRPr="00B00D13">
              <w:rPr>
                <w:rStyle w:val="af9"/>
                <w:sz w:val="20"/>
                <w:szCs w:val="20"/>
              </w:rPr>
              <w:t xml:space="preserve">, </w:t>
            </w:r>
            <w:r w:rsidRPr="00B00D13">
              <w:rPr>
                <w:rStyle w:val="af9"/>
                <w:sz w:val="20"/>
                <w:szCs w:val="20"/>
                <w:lang w:val="kk-KZ"/>
              </w:rPr>
              <w:t>БӨЖ</w:t>
            </w:r>
            <w:r w:rsidRPr="00B00D13">
              <w:rPr>
                <w:rStyle w:val="af9"/>
                <w:sz w:val="20"/>
                <w:szCs w:val="20"/>
              </w:rPr>
              <w:t xml:space="preserve"> </w:t>
            </w:r>
            <w:proofErr w:type="spellStart"/>
            <w:r w:rsidRPr="00B00D13">
              <w:rPr>
                <w:rStyle w:val="af9"/>
                <w:sz w:val="20"/>
                <w:szCs w:val="20"/>
              </w:rPr>
              <w:t>білім</w:t>
            </w:r>
            <w:proofErr w:type="spellEnd"/>
            <w:r w:rsidRPr="00B00D13">
              <w:rPr>
                <w:rStyle w:val="af9"/>
                <w:sz w:val="20"/>
                <w:szCs w:val="20"/>
              </w:rPr>
              <w:t xml:space="preserve"> </w:t>
            </w:r>
            <w:proofErr w:type="spellStart"/>
            <w:r w:rsidRPr="00B00D13">
              <w:rPr>
                <w:rStyle w:val="af9"/>
                <w:sz w:val="20"/>
                <w:szCs w:val="20"/>
              </w:rPr>
              <w:t>алушының</w:t>
            </w:r>
            <w:proofErr w:type="spellEnd"/>
            <w:r w:rsidRPr="00B00D13">
              <w:rPr>
                <w:rStyle w:val="af9"/>
                <w:sz w:val="20"/>
                <w:szCs w:val="20"/>
              </w:rPr>
              <w:t xml:space="preserve"> </w:t>
            </w:r>
            <w:proofErr w:type="spellStart"/>
            <w:r w:rsidRPr="00B00D13">
              <w:rPr>
                <w:rStyle w:val="af9"/>
                <w:sz w:val="20"/>
                <w:szCs w:val="20"/>
              </w:rPr>
              <w:t>дербестігін</w:t>
            </w:r>
            <w:proofErr w:type="spellEnd"/>
            <w:r w:rsidRPr="00B00D13">
              <w:rPr>
                <w:rStyle w:val="af9"/>
                <w:sz w:val="20"/>
                <w:szCs w:val="20"/>
              </w:rPr>
              <w:t xml:space="preserve">, </w:t>
            </w:r>
            <w:proofErr w:type="spellStart"/>
            <w:r w:rsidRPr="00B00D13">
              <w:rPr>
                <w:rStyle w:val="af9"/>
                <w:sz w:val="20"/>
                <w:szCs w:val="20"/>
              </w:rPr>
              <w:t>сыни</w:t>
            </w:r>
            <w:proofErr w:type="spellEnd"/>
            <w:r w:rsidRPr="00B00D13">
              <w:rPr>
                <w:rStyle w:val="af9"/>
                <w:sz w:val="20"/>
                <w:szCs w:val="20"/>
              </w:rPr>
              <w:t xml:space="preserve"> </w:t>
            </w:r>
            <w:proofErr w:type="spellStart"/>
            <w:r w:rsidRPr="00B00D13">
              <w:rPr>
                <w:rStyle w:val="af9"/>
                <w:sz w:val="20"/>
                <w:szCs w:val="20"/>
              </w:rPr>
              <w:t>ойлауын</w:t>
            </w:r>
            <w:proofErr w:type="spellEnd"/>
            <w:r w:rsidRPr="00B00D13">
              <w:rPr>
                <w:rStyle w:val="af9"/>
                <w:sz w:val="20"/>
                <w:szCs w:val="20"/>
              </w:rPr>
              <w:t xml:space="preserve">, </w:t>
            </w:r>
            <w:proofErr w:type="spellStart"/>
            <w:r w:rsidRPr="00B00D13">
              <w:rPr>
                <w:rStyle w:val="af9"/>
                <w:sz w:val="20"/>
                <w:szCs w:val="20"/>
              </w:rPr>
              <w:t>шығармашылығын</w:t>
            </w:r>
            <w:proofErr w:type="spellEnd"/>
            <w:r w:rsidRPr="00B00D13">
              <w:rPr>
                <w:rStyle w:val="af9"/>
                <w:sz w:val="20"/>
                <w:szCs w:val="20"/>
              </w:rPr>
              <w:t xml:space="preserve"> </w:t>
            </w:r>
            <w:proofErr w:type="spellStart"/>
            <w:r w:rsidRPr="00B00D13">
              <w:rPr>
                <w:rStyle w:val="af9"/>
                <w:sz w:val="20"/>
                <w:szCs w:val="20"/>
              </w:rPr>
              <w:t>дамытады</w:t>
            </w:r>
            <w:proofErr w:type="spellEnd"/>
            <w:r w:rsidRPr="00B00D13">
              <w:rPr>
                <w:rStyle w:val="af9"/>
                <w:sz w:val="20"/>
                <w:szCs w:val="20"/>
              </w:rPr>
              <w:t xml:space="preserve">. Плагиат, </w:t>
            </w:r>
            <w:proofErr w:type="spellStart"/>
            <w:r w:rsidRPr="00B00D13">
              <w:rPr>
                <w:rStyle w:val="af9"/>
                <w:sz w:val="20"/>
                <w:szCs w:val="20"/>
              </w:rPr>
              <w:t>жалғандық</w:t>
            </w:r>
            <w:proofErr w:type="spellEnd"/>
            <w:r w:rsidRPr="00B00D13">
              <w:rPr>
                <w:rStyle w:val="af9"/>
                <w:sz w:val="20"/>
                <w:szCs w:val="20"/>
              </w:rPr>
              <w:t xml:space="preserve">, </w:t>
            </w:r>
            <w:r w:rsidRPr="00B00D13">
              <w:rPr>
                <w:rStyle w:val="af9"/>
                <w:sz w:val="20"/>
                <w:szCs w:val="20"/>
                <w:lang w:val="kk-KZ"/>
              </w:rPr>
              <w:t>шпаргалка</w:t>
            </w:r>
            <w:r w:rsidRPr="00B00D13">
              <w:rPr>
                <w:rStyle w:val="af9"/>
                <w:sz w:val="20"/>
                <w:szCs w:val="20"/>
              </w:rPr>
              <w:t xml:space="preserve"> </w:t>
            </w:r>
            <w:proofErr w:type="spellStart"/>
            <w:r w:rsidRPr="00B00D13">
              <w:rPr>
                <w:rStyle w:val="af9"/>
                <w:sz w:val="20"/>
                <w:szCs w:val="20"/>
              </w:rPr>
              <w:t>пайдалану</w:t>
            </w:r>
            <w:proofErr w:type="spellEnd"/>
            <w:r w:rsidRPr="00B00D13">
              <w:rPr>
                <w:rStyle w:val="af9"/>
                <w:sz w:val="20"/>
                <w:szCs w:val="20"/>
              </w:rPr>
              <w:t xml:space="preserve">, </w:t>
            </w:r>
            <w:proofErr w:type="spellStart"/>
            <w:r w:rsidRPr="00B00D13">
              <w:rPr>
                <w:rStyle w:val="af9"/>
                <w:sz w:val="20"/>
                <w:szCs w:val="20"/>
              </w:rPr>
              <w:t>тапсырмаларды</w:t>
            </w:r>
            <w:proofErr w:type="spellEnd"/>
            <w:r w:rsidRPr="00B00D13">
              <w:rPr>
                <w:rStyle w:val="af9"/>
                <w:sz w:val="20"/>
                <w:szCs w:val="20"/>
              </w:rPr>
              <w:t xml:space="preserve"> </w:t>
            </w:r>
            <w:proofErr w:type="spellStart"/>
            <w:r w:rsidRPr="00B00D13">
              <w:rPr>
                <w:rStyle w:val="af9"/>
                <w:sz w:val="20"/>
                <w:szCs w:val="20"/>
              </w:rPr>
              <w:t>орындаудың</w:t>
            </w:r>
            <w:proofErr w:type="spellEnd"/>
            <w:r w:rsidRPr="00B00D13">
              <w:rPr>
                <w:rStyle w:val="af9"/>
                <w:sz w:val="20"/>
                <w:szCs w:val="20"/>
              </w:rPr>
              <w:t xml:space="preserve"> </w:t>
            </w:r>
            <w:proofErr w:type="spellStart"/>
            <w:r w:rsidRPr="00B00D13">
              <w:rPr>
                <w:rStyle w:val="af9"/>
                <w:sz w:val="20"/>
                <w:szCs w:val="20"/>
              </w:rPr>
              <w:t>барлық</w:t>
            </w:r>
            <w:proofErr w:type="spellEnd"/>
            <w:r w:rsidRPr="00B00D13">
              <w:rPr>
                <w:rStyle w:val="af9"/>
                <w:sz w:val="20"/>
                <w:szCs w:val="20"/>
              </w:rPr>
              <w:t xml:space="preserve"> </w:t>
            </w:r>
            <w:proofErr w:type="spellStart"/>
            <w:r w:rsidRPr="00B00D13">
              <w:rPr>
                <w:rStyle w:val="af9"/>
                <w:sz w:val="20"/>
                <w:szCs w:val="20"/>
              </w:rPr>
              <w:t>кезеңдерінде</w:t>
            </w:r>
            <w:proofErr w:type="spellEnd"/>
            <w:r w:rsidRPr="00B00D13">
              <w:rPr>
                <w:rStyle w:val="af9"/>
                <w:sz w:val="20"/>
                <w:szCs w:val="20"/>
              </w:rPr>
              <w:t xml:space="preserve"> </w:t>
            </w:r>
            <w:r w:rsidRPr="00B00D13">
              <w:rPr>
                <w:rStyle w:val="af9"/>
                <w:sz w:val="20"/>
                <w:szCs w:val="20"/>
                <w:lang w:val="kk-KZ"/>
              </w:rPr>
              <w:t xml:space="preserve">көшіруге </w:t>
            </w:r>
            <w:proofErr w:type="spellStart"/>
            <w:r w:rsidRPr="00B00D13">
              <w:rPr>
                <w:rStyle w:val="af9"/>
                <w:sz w:val="20"/>
                <w:szCs w:val="20"/>
              </w:rPr>
              <w:t>жол</w:t>
            </w:r>
            <w:proofErr w:type="spellEnd"/>
            <w:r w:rsidRPr="00B00D13">
              <w:rPr>
                <w:rStyle w:val="af9"/>
                <w:sz w:val="20"/>
                <w:szCs w:val="20"/>
              </w:rPr>
              <w:t xml:space="preserve"> </w:t>
            </w:r>
            <w:proofErr w:type="spellStart"/>
            <w:r w:rsidRPr="00B00D13">
              <w:rPr>
                <w:rStyle w:val="af9"/>
                <w:sz w:val="20"/>
                <w:szCs w:val="20"/>
              </w:rPr>
              <w:t>берілмейді</w:t>
            </w:r>
            <w:proofErr w:type="spellEnd"/>
            <w:r w:rsidRPr="00B00D13">
              <w:rPr>
                <w:rStyle w:val="af9"/>
                <w:sz w:val="20"/>
                <w:szCs w:val="20"/>
              </w:rPr>
              <w:t>.</w:t>
            </w:r>
            <w:r w:rsidRPr="00B00D13">
              <w:rPr>
                <w:rStyle w:val="af9"/>
                <w:sz w:val="20"/>
                <w:szCs w:val="20"/>
                <w:lang w:val="kk-KZ"/>
              </w:rPr>
              <w:t xml:space="preserve"> Теориялық оқыту кезеңінде және емтихандарда академиялық адалдықты сақтау негізгі </w:t>
            </w:r>
            <w:r w:rsidRPr="00B00D13">
              <w:rPr>
                <w:rStyle w:val="af9"/>
                <w:sz w:val="20"/>
                <w:szCs w:val="20"/>
                <w:lang w:val="kk-KZ"/>
              </w:rPr>
              <w:lastRenderedPageBreak/>
              <w:t>саясаттардан басқа «</w:t>
            </w:r>
            <w:r w:rsidRPr="00B00D1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00D13">
              <w:rPr>
                <w:rStyle w:val="af9"/>
                <w:sz w:val="20"/>
                <w:szCs w:val="20"/>
                <w:lang w:val="kk-KZ"/>
              </w:rPr>
              <w:t xml:space="preserve"> тәрізді құжаттармен регламенттеледі.</w:t>
            </w:r>
          </w:p>
          <w:p w14:paraId="55CD41C2" w14:textId="77777777" w:rsidR="0098583E" w:rsidRPr="00B00D13" w:rsidRDefault="0098583E" w:rsidP="0098583E">
            <w:pPr>
              <w:jc w:val="both"/>
              <w:rPr>
                <w:sz w:val="20"/>
                <w:szCs w:val="20"/>
                <w:lang w:val="kk-KZ"/>
              </w:rPr>
            </w:pPr>
            <w:r w:rsidRPr="00B00D13">
              <w:rPr>
                <w:b/>
                <w:bCs/>
                <w:sz w:val="20"/>
                <w:szCs w:val="20"/>
                <w:lang w:val="kk-KZ"/>
              </w:rPr>
              <w:t xml:space="preserve">Инклюзивті білім берудің негізгі принциптері. </w:t>
            </w:r>
            <w:r w:rsidRPr="00B00D1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E608DD0" w14:textId="5F5C16BC" w:rsidR="0098583E" w:rsidRPr="00B00D13" w:rsidRDefault="0098583E" w:rsidP="0098583E">
            <w:pPr>
              <w:jc w:val="both"/>
              <w:rPr>
                <w:sz w:val="20"/>
                <w:szCs w:val="20"/>
                <w:lang w:val="kk-KZ"/>
              </w:rPr>
            </w:pPr>
            <w:r w:rsidRPr="00B00D13">
              <w:rPr>
                <w:sz w:val="20"/>
                <w:szCs w:val="20"/>
                <w:lang w:val="kk-KZ"/>
              </w:rPr>
              <w:t xml:space="preserve">Барлық білім алушылар, әсіресе мүмкіндігі шектеулі жандар, </w:t>
            </w:r>
            <w:r w:rsidR="003824C5" w:rsidRPr="00B00D13">
              <w:rPr>
                <w:sz w:val="20"/>
                <w:szCs w:val="20"/>
                <w:lang w:val="kk-KZ"/>
              </w:rPr>
              <w:t xml:space="preserve">+77013426868 </w:t>
            </w:r>
            <w:r w:rsidRPr="00B00D13">
              <w:rPr>
                <w:sz w:val="20"/>
                <w:szCs w:val="20"/>
                <w:lang w:val="kk-KZ"/>
              </w:rPr>
              <w:t>телефон</w:t>
            </w:r>
            <w:r w:rsidR="003824C5" w:rsidRPr="00B00D13">
              <w:rPr>
                <w:sz w:val="20"/>
                <w:szCs w:val="20"/>
                <w:lang w:val="kk-KZ"/>
              </w:rPr>
              <w:t xml:space="preserve">ы бойынша немесе </w:t>
            </w:r>
            <w:r w:rsidR="007A44CB" w:rsidRPr="007A44CB">
              <w:rPr>
                <w:b/>
                <w:bCs/>
                <w:sz w:val="20"/>
                <w:szCs w:val="20"/>
                <w:lang w:val="kk-KZ"/>
              </w:rPr>
              <w:t>dinara_8326@bk.ru</w:t>
            </w:r>
            <w:r w:rsidR="003824C5" w:rsidRPr="007A44CB">
              <w:rPr>
                <w:rStyle w:val="af9"/>
                <w:b/>
                <w:bCs/>
                <w:sz w:val="20"/>
                <w:szCs w:val="20"/>
                <w:lang w:val="kk-KZ"/>
              </w:rPr>
              <w:t xml:space="preserve"> </w:t>
            </w:r>
            <w:r w:rsidR="003824C5" w:rsidRPr="00B00D13">
              <w:rPr>
                <w:rStyle w:val="af9"/>
                <w:sz w:val="20"/>
                <w:szCs w:val="20"/>
                <w:lang w:val="kk-KZ"/>
              </w:rPr>
              <w:t>Е</w:t>
            </w:r>
            <w:r w:rsidR="003824C5" w:rsidRPr="007A44CB">
              <w:rPr>
                <w:sz w:val="20"/>
                <w:szCs w:val="20"/>
                <w:lang w:val="kk-KZ"/>
              </w:rPr>
              <w:t>-mail мекен жай</w:t>
            </w:r>
            <w:r w:rsidR="003824C5" w:rsidRPr="00B00D13">
              <w:rPr>
                <w:sz w:val="20"/>
                <w:szCs w:val="20"/>
                <w:lang w:val="kk-KZ"/>
              </w:rPr>
              <w:t>ы</w:t>
            </w:r>
            <w:r w:rsidR="003824C5" w:rsidRPr="007A44CB">
              <w:rPr>
                <w:sz w:val="20"/>
                <w:szCs w:val="20"/>
                <w:lang w:val="kk-KZ"/>
              </w:rPr>
              <w:t xml:space="preserve"> бойынша консультациялық көмек ала алады</w:t>
            </w:r>
            <w:r w:rsidR="003824C5" w:rsidRPr="00B00D13">
              <w:rPr>
                <w:sz w:val="20"/>
                <w:szCs w:val="20"/>
                <w:lang w:val="kk-KZ"/>
              </w:rPr>
              <w:t xml:space="preserve">. </w:t>
            </w:r>
          </w:p>
          <w:p w14:paraId="192D3257" w14:textId="57860F84" w:rsidR="0098583E" w:rsidRPr="00B00D13" w:rsidRDefault="003824C5" w:rsidP="0098583E">
            <w:pPr>
              <w:jc w:val="both"/>
              <w:rPr>
                <w:bCs/>
                <w:sz w:val="20"/>
                <w:szCs w:val="20"/>
                <w:lang w:val="en-US"/>
              </w:rPr>
            </w:pPr>
            <w:r w:rsidRPr="00B00D13">
              <w:rPr>
                <w:b/>
                <w:sz w:val="20"/>
                <w:szCs w:val="20"/>
                <w:lang w:val="kk-KZ"/>
              </w:rPr>
              <w:t>МООК (</w:t>
            </w:r>
            <w:r w:rsidR="0098583E" w:rsidRPr="00B00D13">
              <w:rPr>
                <w:b/>
                <w:sz w:val="20"/>
                <w:szCs w:val="20"/>
                <w:lang w:val="en-US"/>
              </w:rPr>
              <w:t xml:space="preserve">MOOC </w:t>
            </w:r>
            <w:proofErr w:type="spellStart"/>
            <w:r w:rsidR="0098583E" w:rsidRPr="00B00D13">
              <w:rPr>
                <w:b/>
                <w:sz w:val="20"/>
                <w:szCs w:val="20"/>
              </w:rPr>
              <w:t>интеграциясы</w:t>
            </w:r>
            <w:proofErr w:type="spellEnd"/>
            <w:r w:rsidR="0098583E" w:rsidRPr="00B00D13">
              <w:rPr>
                <w:b/>
                <w:sz w:val="20"/>
                <w:szCs w:val="20"/>
                <w:lang w:val="en-US"/>
              </w:rPr>
              <w:t xml:space="preserve"> (massive </w:t>
            </w:r>
            <w:proofErr w:type="spellStart"/>
            <w:r w:rsidR="0098583E" w:rsidRPr="00B00D13">
              <w:rPr>
                <w:b/>
                <w:sz w:val="20"/>
                <w:szCs w:val="20"/>
                <w:lang w:val="en-US"/>
              </w:rPr>
              <w:t>openlline</w:t>
            </w:r>
            <w:proofErr w:type="spellEnd"/>
            <w:r w:rsidR="0098583E" w:rsidRPr="00B00D13">
              <w:rPr>
                <w:b/>
                <w:sz w:val="20"/>
                <w:szCs w:val="20"/>
                <w:lang w:val="en-US"/>
              </w:rPr>
              <w:t xml:space="preserve"> course)</w:t>
            </w:r>
            <w:r w:rsidRPr="00B00D13">
              <w:rPr>
                <w:b/>
                <w:sz w:val="20"/>
                <w:szCs w:val="20"/>
                <w:lang w:val="kk-KZ"/>
              </w:rPr>
              <w:t>)</w:t>
            </w:r>
            <w:r w:rsidR="0098583E" w:rsidRPr="00B00D13">
              <w:rPr>
                <w:b/>
                <w:sz w:val="20"/>
                <w:szCs w:val="20"/>
                <w:lang w:val="en-US"/>
              </w:rPr>
              <w:t>. MOOC</w:t>
            </w:r>
            <w:r w:rsidR="0098583E" w:rsidRPr="00B00D13">
              <w:rPr>
                <w:b/>
                <w:sz w:val="20"/>
                <w:szCs w:val="20"/>
                <w:lang w:val="kk-KZ"/>
              </w:rPr>
              <w:t>-</w:t>
            </w:r>
            <w:r w:rsidR="0098583E" w:rsidRPr="00B00D13">
              <w:rPr>
                <w:bCs/>
                <w:sz w:val="20"/>
                <w:szCs w:val="20"/>
                <w:lang w:val="kk-KZ"/>
              </w:rPr>
              <w:t>тың</w:t>
            </w:r>
            <w:r w:rsidR="0098583E" w:rsidRPr="00B00D13">
              <w:rPr>
                <w:bCs/>
                <w:sz w:val="20"/>
                <w:szCs w:val="20"/>
                <w:lang w:val="en-US"/>
              </w:rPr>
              <w:t xml:space="preserve"> </w:t>
            </w:r>
            <w:proofErr w:type="spellStart"/>
            <w:r w:rsidR="0098583E" w:rsidRPr="00B00D13">
              <w:rPr>
                <w:bCs/>
                <w:sz w:val="20"/>
                <w:szCs w:val="20"/>
              </w:rPr>
              <w:t>пәнге</w:t>
            </w:r>
            <w:proofErr w:type="spellEnd"/>
            <w:r w:rsidR="0098583E" w:rsidRPr="00B00D13">
              <w:rPr>
                <w:bCs/>
                <w:sz w:val="20"/>
                <w:szCs w:val="20"/>
                <w:lang w:val="en-US"/>
              </w:rPr>
              <w:t xml:space="preserve"> </w:t>
            </w:r>
            <w:proofErr w:type="spellStart"/>
            <w:r w:rsidR="0098583E" w:rsidRPr="00B00D13">
              <w:rPr>
                <w:bCs/>
                <w:sz w:val="20"/>
                <w:szCs w:val="20"/>
              </w:rPr>
              <w:t>интеграциялан</w:t>
            </w:r>
            <w:proofErr w:type="spellEnd"/>
            <w:r w:rsidR="0098583E" w:rsidRPr="00B00D13">
              <w:rPr>
                <w:bCs/>
                <w:sz w:val="20"/>
                <w:szCs w:val="20"/>
                <w:lang w:val="kk-KZ"/>
              </w:rPr>
              <w:t>уы</w:t>
            </w:r>
            <w:r w:rsidR="0098583E" w:rsidRPr="00B00D13">
              <w:rPr>
                <w:bCs/>
                <w:sz w:val="20"/>
                <w:szCs w:val="20"/>
                <w:lang w:val="en-US"/>
              </w:rPr>
              <w:t xml:space="preserve"> </w:t>
            </w:r>
            <w:proofErr w:type="spellStart"/>
            <w:r w:rsidR="0098583E" w:rsidRPr="00B00D13">
              <w:rPr>
                <w:bCs/>
                <w:sz w:val="20"/>
                <w:szCs w:val="20"/>
              </w:rPr>
              <w:t>жағдай</w:t>
            </w:r>
            <w:proofErr w:type="spellEnd"/>
            <w:r w:rsidR="0098583E" w:rsidRPr="00B00D13">
              <w:rPr>
                <w:bCs/>
                <w:sz w:val="20"/>
                <w:szCs w:val="20"/>
                <w:lang w:val="kk-KZ"/>
              </w:rPr>
              <w:t>ын</w:t>
            </w:r>
            <w:r w:rsidR="0098583E" w:rsidRPr="00B00D13">
              <w:rPr>
                <w:bCs/>
                <w:sz w:val="20"/>
                <w:szCs w:val="20"/>
              </w:rPr>
              <w:t>да</w:t>
            </w:r>
            <w:r w:rsidR="0098583E" w:rsidRPr="00B00D13">
              <w:rPr>
                <w:bCs/>
                <w:sz w:val="20"/>
                <w:szCs w:val="20"/>
                <w:lang w:val="en-US"/>
              </w:rPr>
              <w:t xml:space="preserve"> </w:t>
            </w:r>
            <w:proofErr w:type="spellStart"/>
            <w:r w:rsidR="0098583E" w:rsidRPr="00B00D13">
              <w:rPr>
                <w:bCs/>
                <w:sz w:val="20"/>
                <w:szCs w:val="20"/>
              </w:rPr>
              <w:t>барлық</w:t>
            </w:r>
            <w:proofErr w:type="spellEnd"/>
            <w:r w:rsidR="0098583E" w:rsidRPr="00B00D13">
              <w:rPr>
                <w:bCs/>
                <w:sz w:val="20"/>
                <w:szCs w:val="20"/>
                <w:lang w:val="en-US"/>
              </w:rPr>
              <w:t xml:space="preserve"> </w:t>
            </w:r>
            <w:proofErr w:type="spellStart"/>
            <w:r w:rsidR="0098583E" w:rsidRPr="00B00D13">
              <w:rPr>
                <w:bCs/>
                <w:sz w:val="20"/>
                <w:szCs w:val="20"/>
              </w:rPr>
              <w:t>білім</w:t>
            </w:r>
            <w:proofErr w:type="spellEnd"/>
            <w:r w:rsidR="0098583E" w:rsidRPr="00B00D13">
              <w:rPr>
                <w:bCs/>
                <w:sz w:val="20"/>
                <w:szCs w:val="20"/>
                <w:lang w:val="en-US"/>
              </w:rPr>
              <w:t xml:space="preserve"> </w:t>
            </w:r>
            <w:proofErr w:type="spellStart"/>
            <w:r w:rsidR="0098583E" w:rsidRPr="00B00D13">
              <w:rPr>
                <w:bCs/>
                <w:sz w:val="20"/>
                <w:szCs w:val="20"/>
              </w:rPr>
              <w:t>алушылар</w:t>
            </w:r>
            <w:proofErr w:type="spellEnd"/>
            <w:r w:rsidR="0098583E" w:rsidRPr="00B00D13">
              <w:rPr>
                <w:bCs/>
                <w:sz w:val="20"/>
                <w:szCs w:val="20"/>
                <w:lang w:val="en-US"/>
              </w:rPr>
              <w:t xml:space="preserve"> </w:t>
            </w:r>
            <w:r w:rsidR="0098583E" w:rsidRPr="00B00D13">
              <w:rPr>
                <w:b/>
                <w:sz w:val="20"/>
                <w:szCs w:val="20"/>
                <w:lang w:val="en-US"/>
              </w:rPr>
              <w:t>MOOC</w:t>
            </w:r>
            <w:r w:rsidR="0098583E" w:rsidRPr="00B00D13">
              <w:rPr>
                <w:b/>
                <w:sz w:val="20"/>
                <w:szCs w:val="20"/>
                <w:lang w:val="kk-KZ"/>
              </w:rPr>
              <w:t>-</w:t>
            </w:r>
            <w:r w:rsidR="0098583E" w:rsidRPr="00B00D13">
              <w:rPr>
                <w:bCs/>
                <w:sz w:val="20"/>
                <w:szCs w:val="20"/>
                <w:lang w:val="kk-KZ"/>
              </w:rPr>
              <w:t>қа</w:t>
            </w:r>
            <w:r w:rsidR="0098583E" w:rsidRPr="00B00D13">
              <w:rPr>
                <w:bCs/>
                <w:sz w:val="20"/>
                <w:szCs w:val="20"/>
                <w:lang w:val="en-US"/>
              </w:rPr>
              <w:t xml:space="preserve"> </w:t>
            </w:r>
            <w:proofErr w:type="spellStart"/>
            <w:r w:rsidR="0098583E" w:rsidRPr="00B00D13">
              <w:rPr>
                <w:bCs/>
                <w:sz w:val="20"/>
                <w:szCs w:val="20"/>
              </w:rPr>
              <w:t>тіркелуі</w:t>
            </w:r>
            <w:proofErr w:type="spellEnd"/>
            <w:r w:rsidR="0098583E" w:rsidRPr="00B00D13">
              <w:rPr>
                <w:bCs/>
                <w:sz w:val="20"/>
                <w:szCs w:val="20"/>
                <w:lang w:val="en-US"/>
              </w:rPr>
              <w:t xml:space="preserve"> </w:t>
            </w:r>
            <w:proofErr w:type="spellStart"/>
            <w:r w:rsidR="0098583E" w:rsidRPr="00B00D13">
              <w:rPr>
                <w:bCs/>
                <w:sz w:val="20"/>
                <w:szCs w:val="20"/>
              </w:rPr>
              <w:t>қажет</w:t>
            </w:r>
            <w:proofErr w:type="spellEnd"/>
            <w:r w:rsidR="0098583E" w:rsidRPr="00B00D13">
              <w:rPr>
                <w:bCs/>
                <w:sz w:val="20"/>
                <w:szCs w:val="20"/>
                <w:lang w:val="en-US"/>
              </w:rPr>
              <w:t xml:space="preserve">. </w:t>
            </w:r>
            <w:r w:rsidR="0098583E" w:rsidRPr="00B00D13">
              <w:rPr>
                <w:b/>
                <w:sz w:val="20"/>
                <w:szCs w:val="20"/>
                <w:lang w:val="en-US"/>
              </w:rPr>
              <w:t>MOOC</w:t>
            </w:r>
            <w:r w:rsidR="0098583E" w:rsidRPr="00B00D13">
              <w:rPr>
                <w:bCs/>
                <w:sz w:val="20"/>
                <w:szCs w:val="20"/>
                <w:lang w:val="en-US"/>
              </w:rPr>
              <w:t xml:space="preserve"> </w:t>
            </w:r>
            <w:proofErr w:type="spellStart"/>
            <w:r w:rsidR="0098583E" w:rsidRPr="00B00D13">
              <w:rPr>
                <w:bCs/>
                <w:sz w:val="20"/>
                <w:szCs w:val="20"/>
              </w:rPr>
              <w:t>модульдерінің</w:t>
            </w:r>
            <w:proofErr w:type="spellEnd"/>
            <w:r w:rsidR="0098583E" w:rsidRPr="00B00D13">
              <w:rPr>
                <w:bCs/>
                <w:sz w:val="20"/>
                <w:szCs w:val="20"/>
                <w:lang w:val="en-US"/>
              </w:rPr>
              <w:t xml:space="preserve"> </w:t>
            </w:r>
            <w:proofErr w:type="spellStart"/>
            <w:r w:rsidR="0098583E" w:rsidRPr="00B00D13">
              <w:rPr>
                <w:bCs/>
                <w:sz w:val="20"/>
                <w:szCs w:val="20"/>
              </w:rPr>
              <w:t>өту</w:t>
            </w:r>
            <w:proofErr w:type="spellEnd"/>
            <w:r w:rsidR="0098583E" w:rsidRPr="00B00D13">
              <w:rPr>
                <w:bCs/>
                <w:sz w:val="20"/>
                <w:szCs w:val="20"/>
                <w:lang w:val="en-US"/>
              </w:rPr>
              <w:t xml:space="preserve"> </w:t>
            </w:r>
            <w:proofErr w:type="spellStart"/>
            <w:r w:rsidR="0098583E" w:rsidRPr="00B00D13">
              <w:rPr>
                <w:bCs/>
                <w:sz w:val="20"/>
                <w:szCs w:val="20"/>
              </w:rPr>
              <w:t>мерзімі</w:t>
            </w:r>
            <w:proofErr w:type="spellEnd"/>
            <w:r w:rsidR="0098583E" w:rsidRPr="00B00D13">
              <w:rPr>
                <w:bCs/>
                <w:sz w:val="20"/>
                <w:szCs w:val="20"/>
                <w:lang w:val="en-US"/>
              </w:rPr>
              <w:t xml:space="preserve"> </w:t>
            </w:r>
            <w:proofErr w:type="spellStart"/>
            <w:r w:rsidR="0098583E" w:rsidRPr="00B00D13">
              <w:rPr>
                <w:bCs/>
                <w:sz w:val="20"/>
                <w:szCs w:val="20"/>
              </w:rPr>
              <w:t>пәнді</w:t>
            </w:r>
            <w:proofErr w:type="spellEnd"/>
            <w:r w:rsidR="0098583E" w:rsidRPr="00B00D13">
              <w:rPr>
                <w:bCs/>
                <w:sz w:val="20"/>
                <w:szCs w:val="20"/>
                <w:lang w:val="en-US"/>
              </w:rPr>
              <w:t xml:space="preserve"> </w:t>
            </w:r>
            <w:proofErr w:type="spellStart"/>
            <w:r w:rsidR="0098583E" w:rsidRPr="00B00D13">
              <w:rPr>
                <w:bCs/>
                <w:sz w:val="20"/>
                <w:szCs w:val="20"/>
              </w:rPr>
              <w:t>оқу</w:t>
            </w:r>
            <w:proofErr w:type="spellEnd"/>
            <w:r w:rsidR="0098583E" w:rsidRPr="00B00D13">
              <w:rPr>
                <w:bCs/>
                <w:sz w:val="20"/>
                <w:szCs w:val="20"/>
                <w:lang w:val="en-US"/>
              </w:rPr>
              <w:t xml:space="preserve"> </w:t>
            </w:r>
            <w:proofErr w:type="spellStart"/>
            <w:r w:rsidR="0098583E" w:rsidRPr="00B00D13">
              <w:rPr>
                <w:bCs/>
                <w:sz w:val="20"/>
                <w:szCs w:val="20"/>
              </w:rPr>
              <w:t>кестесіне</w:t>
            </w:r>
            <w:proofErr w:type="spellEnd"/>
            <w:r w:rsidR="0098583E" w:rsidRPr="00B00D13">
              <w:rPr>
                <w:bCs/>
                <w:sz w:val="20"/>
                <w:szCs w:val="20"/>
                <w:lang w:val="en-US"/>
              </w:rPr>
              <w:t xml:space="preserve"> </w:t>
            </w:r>
            <w:proofErr w:type="spellStart"/>
            <w:r w:rsidR="0098583E" w:rsidRPr="00B00D13">
              <w:rPr>
                <w:bCs/>
                <w:sz w:val="20"/>
                <w:szCs w:val="20"/>
              </w:rPr>
              <w:t>сәйкес</w:t>
            </w:r>
            <w:proofErr w:type="spellEnd"/>
            <w:r w:rsidR="0098583E" w:rsidRPr="00B00D13">
              <w:rPr>
                <w:bCs/>
                <w:sz w:val="20"/>
                <w:szCs w:val="20"/>
                <w:lang w:val="en-US"/>
              </w:rPr>
              <w:t xml:space="preserve"> </w:t>
            </w:r>
            <w:proofErr w:type="spellStart"/>
            <w:r w:rsidR="0098583E" w:rsidRPr="00B00D13">
              <w:rPr>
                <w:bCs/>
                <w:sz w:val="20"/>
                <w:szCs w:val="20"/>
              </w:rPr>
              <w:t>қатаң</w:t>
            </w:r>
            <w:proofErr w:type="spellEnd"/>
            <w:r w:rsidR="0098583E" w:rsidRPr="00B00D13">
              <w:rPr>
                <w:bCs/>
                <w:sz w:val="20"/>
                <w:szCs w:val="20"/>
                <w:lang w:val="en-US"/>
              </w:rPr>
              <w:t xml:space="preserve"> </w:t>
            </w:r>
            <w:proofErr w:type="spellStart"/>
            <w:r w:rsidR="0098583E" w:rsidRPr="00B00D13">
              <w:rPr>
                <w:bCs/>
                <w:sz w:val="20"/>
                <w:szCs w:val="20"/>
              </w:rPr>
              <w:t>сақталуы</w:t>
            </w:r>
            <w:proofErr w:type="spellEnd"/>
            <w:r w:rsidR="0098583E" w:rsidRPr="00B00D13">
              <w:rPr>
                <w:bCs/>
                <w:sz w:val="20"/>
                <w:szCs w:val="20"/>
                <w:lang w:val="en-US"/>
              </w:rPr>
              <w:t xml:space="preserve"> </w:t>
            </w:r>
            <w:r w:rsidR="0098583E" w:rsidRPr="00B00D13">
              <w:rPr>
                <w:bCs/>
                <w:sz w:val="20"/>
                <w:szCs w:val="20"/>
              </w:rPr>
              <w:t>керек</w:t>
            </w:r>
            <w:r w:rsidR="0098583E" w:rsidRPr="00B00D13">
              <w:rPr>
                <w:bCs/>
                <w:sz w:val="20"/>
                <w:szCs w:val="20"/>
                <w:lang w:val="en-US"/>
              </w:rPr>
              <w:t>.</w:t>
            </w:r>
          </w:p>
          <w:p w14:paraId="62B13C62" w14:textId="6E4EF265" w:rsidR="007A68F5" w:rsidRPr="00B00D13" w:rsidRDefault="0098583E" w:rsidP="003824C5">
            <w:pPr>
              <w:jc w:val="both"/>
              <w:rPr>
                <w:sz w:val="20"/>
                <w:szCs w:val="20"/>
              </w:rPr>
            </w:pPr>
            <w:r w:rsidRPr="00B00D13">
              <w:rPr>
                <w:b/>
                <w:sz w:val="20"/>
                <w:szCs w:val="20"/>
              </w:rPr>
              <w:t>Назар</w:t>
            </w:r>
            <w:r w:rsidRPr="00B00D13">
              <w:rPr>
                <w:b/>
                <w:sz w:val="20"/>
                <w:szCs w:val="20"/>
                <w:lang w:val="en-US"/>
              </w:rPr>
              <w:t xml:space="preserve"> </w:t>
            </w:r>
            <w:r w:rsidRPr="00B00D13">
              <w:rPr>
                <w:b/>
                <w:sz w:val="20"/>
                <w:szCs w:val="20"/>
                <w:lang w:val="kk-KZ"/>
              </w:rPr>
              <w:t>салы</w:t>
            </w:r>
            <w:proofErr w:type="spellStart"/>
            <w:r w:rsidRPr="00B00D13">
              <w:rPr>
                <w:b/>
                <w:sz w:val="20"/>
                <w:szCs w:val="20"/>
              </w:rPr>
              <w:t>ңыз</w:t>
            </w:r>
            <w:proofErr w:type="spellEnd"/>
            <w:r w:rsidRPr="00B00D13">
              <w:rPr>
                <w:b/>
                <w:sz w:val="20"/>
                <w:szCs w:val="20"/>
                <w:lang w:val="en-US"/>
              </w:rPr>
              <w:t xml:space="preserve">! </w:t>
            </w:r>
            <w:proofErr w:type="spellStart"/>
            <w:r w:rsidRPr="00B00D13">
              <w:rPr>
                <w:bCs/>
                <w:sz w:val="20"/>
                <w:szCs w:val="20"/>
              </w:rPr>
              <w:t>Әр</w:t>
            </w:r>
            <w:proofErr w:type="spellEnd"/>
            <w:r w:rsidRPr="00B00D13">
              <w:rPr>
                <w:bCs/>
                <w:sz w:val="20"/>
                <w:szCs w:val="20"/>
                <w:lang w:val="en-US"/>
              </w:rPr>
              <w:t xml:space="preserve"> </w:t>
            </w:r>
            <w:proofErr w:type="spellStart"/>
            <w:r w:rsidRPr="00B00D13">
              <w:rPr>
                <w:bCs/>
                <w:sz w:val="20"/>
                <w:szCs w:val="20"/>
              </w:rPr>
              <w:t>тапсырманың</w:t>
            </w:r>
            <w:proofErr w:type="spellEnd"/>
            <w:r w:rsidRPr="00B00D13">
              <w:rPr>
                <w:bCs/>
                <w:sz w:val="20"/>
                <w:szCs w:val="20"/>
                <w:lang w:val="en-US"/>
              </w:rPr>
              <w:t xml:space="preserve"> </w:t>
            </w:r>
            <w:proofErr w:type="spellStart"/>
            <w:r w:rsidRPr="00B00D13">
              <w:rPr>
                <w:bCs/>
                <w:sz w:val="20"/>
                <w:szCs w:val="20"/>
              </w:rPr>
              <w:t>мерзімі</w:t>
            </w:r>
            <w:proofErr w:type="spellEnd"/>
            <w:r w:rsidRPr="00B00D13">
              <w:rPr>
                <w:bCs/>
                <w:sz w:val="20"/>
                <w:szCs w:val="20"/>
                <w:lang w:val="en-US"/>
              </w:rPr>
              <w:t xml:space="preserve"> </w:t>
            </w:r>
            <w:r w:rsidRPr="00B00D13">
              <w:rPr>
                <w:sz w:val="20"/>
                <w:szCs w:val="20"/>
              </w:rPr>
              <w:t>п</w:t>
            </w:r>
            <w:r w:rsidRPr="00B00D13">
              <w:rPr>
                <w:sz w:val="20"/>
                <w:szCs w:val="20"/>
                <w:lang w:val="kk-KZ"/>
              </w:rPr>
              <w:t>әннің</w:t>
            </w:r>
            <w:r w:rsidRPr="00B00D13">
              <w:rPr>
                <w:bCs/>
                <w:sz w:val="20"/>
                <w:szCs w:val="20"/>
                <w:lang w:val="en-US"/>
              </w:rPr>
              <w:t xml:space="preserve"> </w:t>
            </w:r>
            <w:proofErr w:type="spellStart"/>
            <w:r w:rsidRPr="00B00D13">
              <w:rPr>
                <w:bCs/>
                <w:sz w:val="20"/>
                <w:szCs w:val="20"/>
              </w:rPr>
              <w:t>мазмұнын</w:t>
            </w:r>
            <w:proofErr w:type="spellEnd"/>
            <w:r w:rsidRPr="00B00D13">
              <w:rPr>
                <w:bCs/>
                <w:sz w:val="20"/>
                <w:szCs w:val="20"/>
                <w:lang w:val="en-US"/>
              </w:rPr>
              <w:t xml:space="preserve"> </w:t>
            </w:r>
            <w:proofErr w:type="spellStart"/>
            <w:r w:rsidRPr="00B00D13">
              <w:rPr>
                <w:bCs/>
                <w:sz w:val="20"/>
                <w:szCs w:val="20"/>
              </w:rPr>
              <w:t>іске</w:t>
            </w:r>
            <w:proofErr w:type="spellEnd"/>
            <w:r w:rsidRPr="00B00D13">
              <w:rPr>
                <w:bCs/>
                <w:sz w:val="20"/>
                <w:szCs w:val="20"/>
                <w:lang w:val="en-US"/>
              </w:rPr>
              <w:t xml:space="preserve"> </w:t>
            </w:r>
            <w:proofErr w:type="spellStart"/>
            <w:r w:rsidRPr="00B00D13">
              <w:rPr>
                <w:bCs/>
                <w:sz w:val="20"/>
                <w:szCs w:val="20"/>
              </w:rPr>
              <w:t>асыру</w:t>
            </w:r>
            <w:proofErr w:type="spellEnd"/>
            <w:r w:rsidRPr="00B00D13">
              <w:rPr>
                <w:bCs/>
                <w:sz w:val="20"/>
                <w:szCs w:val="20"/>
                <w:lang w:val="en-US"/>
              </w:rPr>
              <w:t xml:space="preserve"> </w:t>
            </w:r>
            <w:proofErr w:type="spellStart"/>
            <w:r w:rsidRPr="00B00D13">
              <w:rPr>
                <w:bCs/>
                <w:sz w:val="20"/>
                <w:szCs w:val="20"/>
              </w:rPr>
              <w:t>күнтізбесінде</w:t>
            </w:r>
            <w:proofErr w:type="spellEnd"/>
            <w:r w:rsidRPr="00B00D13">
              <w:rPr>
                <w:bCs/>
                <w:sz w:val="20"/>
                <w:szCs w:val="20"/>
                <w:lang w:val="en-US"/>
              </w:rPr>
              <w:t xml:space="preserve"> (</w:t>
            </w:r>
            <w:proofErr w:type="spellStart"/>
            <w:r w:rsidRPr="00B00D13">
              <w:rPr>
                <w:bCs/>
                <w:sz w:val="20"/>
                <w:szCs w:val="20"/>
              </w:rPr>
              <w:t>кестесінде</w:t>
            </w:r>
            <w:proofErr w:type="spellEnd"/>
            <w:r w:rsidRPr="00B00D13">
              <w:rPr>
                <w:bCs/>
                <w:sz w:val="20"/>
                <w:szCs w:val="20"/>
                <w:lang w:val="en-US"/>
              </w:rPr>
              <w:t xml:space="preserve">) </w:t>
            </w:r>
            <w:proofErr w:type="spellStart"/>
            <w:r w:rsidRPr="00B00D13">
              <w:rPr>
                <w:sz w:val="20"/>
                <w:szCs w:val="20"/>
              </w:rPr>
              <w:t>көрсетілген</w:t>
            </w:r>
            <w:proofErr w:type="spellEnd"/>
            <w:r w:rsidRPr="00B00D13">
              <w:rPr>
                <w:bCs/>
                <w:sz w:val="20"/>
                <w:szCs w:val="20"/>
                <w:lang w:val="en-US"/>
              </w:rPr>
              <w:t xml:space="preserve">, </w:t>
            </w:r>
            <w:proofErr w:type="spellStart"/>
            <w:r w:rsidRPr="00B00D13">
              <w:rPr>
                <w:bCs/>
                <w:sz w:val="20"/>
                <w:szCs w:val="20"/>
              </w:rPr>
              <w:t>сондай</w:t>
            </w:r>
            <w:proofErr w:type="spellEnd"/>
            <w:r w:rsidRPr="00B00D13">
              <w:rPr>
                <w:bCs/>
                <w:sz w:val="20"/>
                <w:szCs w:val="20"/>
                <w:lang w:val="en-US"/>
              </w:rPr>
              <w:t>-</w:t>
            </w:r>
            <w:proofErr w:type="spellStart"/>
            <w:r w:rsidRPr="00B00D13">
              <w:rPr>
                <w:bCs/>
                <w:sz w:val="20"/>
                <w:szCs w:val="20"/>
              </w:rPr>
              <w:t>ақ</w:t>
            </w:r>
            <w:proofErr w:type="spellEnd"/>
            <w:r w:rsidRPr="00B00D13">
              <w:rPr>
                <w:bCs/>
                <w:sz w:val="20"/>
                <w:szCs w:val="20"/>
                <w:lang w:val="en-US"/>
              </w:rPr>
              <w:t xml:space="preserve"> </w:t>
            </w:r>
            <w:r w:rsidRPr="00B00D13">
              <w:rPr>
                <w:b/>
                <w:sz w:val="20"/>
                <w:szCs w:val="20"/>
                <w:lang w:val="en-US"/>
              </w:rPr>
              <w:t>MOOC</w:t>
            </w:r>
            <w:r w:rsidRPr="00B00D13">
              <w:rPr>
                <w:b/>
                <w:sz w:val="20"/>
                <w:szCs w:val="20"/>
                <w:lang w:val="kk-KZ"/>
              </w:rPr>
              <w:t>-</w:t>
            </w:r>
            <w:r w:rsidRPr="00B00D13">
              <w:rPr>
                <w:bCs/>
                <w:sz w:val="20"/>
                <w:szCs w:val="20"/>
                <w:lang w:val="kk-KZ"/>
              </w:rPr>
              <w:t>та</w:t>
            </w:r>
            <w:r w:rsidRPr="00B00D13">
              <w:rPr>
                <w:bCs/>
                <w:sz w:val="20"/>
                <w:szCs w:val="20"/>
                <w:lang w:val="en-US"/>
              </w:rPr>
              <w:t xml:space="preserve"> </w:t>
            </w:r>
            <w:proofErr w:type="spellStart"/>
            <w:r w:rsidRPr="00B00D13">
              <w:rPr>
                <w:bCs/>
                <w:sz w:val="20"/>
                <w:szCs w:val="20"/>
              </w:rPr>
              <w:t>көрсетілген</w:t>
            </w:r>
            <w:proofErr w:type="spellEnd"/>
            <w:r w:rsidRPr="00B00D13">
              <w:rPr>
                <w:bCs/>
                <w:sz w:val="20"/>
                <w:szCs w:val="20"/>
                <w:lang w:val="en-US"/>
              </w:rPr>
              <w:t xml:space="preserve">. </w:t>
            </w:r>
            <w:proofErr w:type="spellStart"/>
            <w:r w:rsidRPr="00B00D13">
              <w:rPr>
                <w:bCs/>
                <w:sz w:val="20"/>
                <w:szCs w:val="20"/>
              </w:rPr>
              <w:t>Мерзімдерді</w:t>
            </w:r>
            <w:proofErr w:type="spellEnd"/>
            <w:r w:rsidRPr="00B00D13">
              <w:rPr>
                <w:bCs/>
                <w:sz w:val="20"/>
                <w:szCs w:val="20"/>
              </w:rPr>
              <w:t xml:space="preserve"> </w:t>
            </w:r>
            <w:proofErr w:type="spellStart"/>
            <w:r w:rsidRPr="00B00D13">
              <w:rPr>
                <w:bCs/>
                <w:sz w:val="20"/>
                <w:szCs w:val="20"/>
              </w:rPr>
              <w:t>сақтамау</w:t>
            </w:r>
            <w:proofErr w:type="spellEnd"/>
            <w:r w:rsidRPr="00B00D13">
              <w:rPr>
                <w:bCs/>
                <w:sz w:val="20"/>
                <w:szCs w:val="20"/>
              </w:rPr>
              <w:t xml:space="preserve"> </w:t>
            </w:r>
            <w:r w:rsidRPr="00B00D13">
              <w:rPr>
                <w:bCs/>
                <w:sz w:val="20"/>
                <w:szCs w:val="20"/>
                <w:lang w:val="kk-KZ"/>
              </w:rPr>
              <w:t>баллд</w:t>
            </w:r>
            <w:proofErr w:type="spellStart"/>
            <w:r w:rsidRPr="00B00D13">
              <w:rPr>
                <w:bCs/>
                <w:sz w:val="20"/>
                <w:szCs w:val="20"/>
              </w:rPr>
              <w:t>ардың</w:t>
            </w:r>
            <w:proofErr w:type="spellEnd"/>
            <w:r w:rsidRPr="00B00D13">
              <w:rPr>
                <w:bCs/>
                <w:sz w:val="20"/>
                <w:szCs w:val="20"/>
              </w:rPr>
              <w:t xml:space="preserve"> </w:t>
            </w:r>
            <w:proofErr w:type="spellStart"/>
            <w:r w:rsidRPr="00B00D13">
              <w:rPr>
                <w:bCs/>
                <w:sz w:val="20"/>
                <w:szCs w:val="20"/>
              </w:rPr>
              <w:t>жоғалуына</w:t>
            </w:r>
            <w:proofErr w:type="spellEnd"/>
            <w:r w:rsidRPr="00B00D13">
              <w:rPr>
                <w:bCs/>
                <w:sz w:val="20"/>
                <w:szCs w:val="20"/>
              </w:rPr>
              <w:t xml:space="preserve"> </w:t>
            </w:r>
            <w:proofErr w:type="spellStart"/>
            <w:r w:rsidRPr="00B00D13">
              <w:rPr>
                <w:bCs/>
                <w:sz w:val="20"/>
                <w:szCs w:val="20"/>
              </w:rPr>
              <w:t>әкеледі</w:t>
            </w:r>
            <w:proofErr w:type="spellEnd"/>
            <w:r w:rsidRPr="00B00D13">
              <w:rPr>
                <w:bCs/>
                <w:sz w:val="20"/>
                <w:szCs w:val="20"/>
              </w:rPr>
              <w:t>.</w:t>
            </w:r>
            <w:r w:rsidR="00A02A85" w:rsidRPr="00B00D13">
              <w:rPr>
                <w:sz w:val="20"/>
                <w:szCs w:val="20"/>
              </w:rPr>
              <w:t xml:space="preserve"> </w:t>
            </w:r>
          </w:p>
        </w:tc>
      </w:tr>
      <w:tr w:rsidR="006A6C8C" w:rsidRPr="00B00D13" w14:paraId="564870B2" w14:textId="77777777" w:rsidTr="002F2C36">
        <w:tblPrEx>
          <w:tblLook w:val="0000" w:firstRow="0" w:lastRow="0" w:firstColumn="0" w:lastColumn="0" w:noHBand="0" w:noVBand="0"/>
        </w:tblPrEx>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3949C732" w:rsidR="006A6C8C" w:rsidRPr="00B00D13" w:rsidRDefault="0098583E" w:rsidP="002F2C36">
            <w:pPr>
              <w:jc w:val="center"/>
              <w:rPr>
                <w:b/>
                <w:bCs/>
                <w:sz w:val="20"/>
                <w:szCs w:val="20"/>
              </w:rPr>
            </w:pPr>
            <w:r w:rsidRPr="00B00D13">
              <w:rPr>
                <w:b/>
                <w:bCs/>
                <w:sz w:val="20"/>
                <w:szCs w:val="20"/>
                <w:lang w:val="kk-KZ"/>
              </w:rPr>
              <w:lastRenderedPageBreak/>
              <w:t>БІЛІМ БЕРУ, БІЛІМ АЛУ ЖӘНЕ БАҒАЛАНУ ТУРАЛЫ АҚПАРАТ</w:t>
            </w:r>
          </w:p>
        </w:tc>
      </w:tr>
      <w:tr w:rsidR="0098583E" w:rsidRPr="00B00D13" w14:paraId="4724E9AA" w14:textId="77777777" w:rsidTr="002159D8">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107D9BE2" w14:textId="6119483D" w:rsidR="0098583E" w:rsidRPr="00B00D13" w:rsidRDefault="0098583E" w:rsidP="003824C5">
            <w:pPr>
              <w:jc w:val="center"/>
              <w:rPr>
                <w:b/>
                <w:bCs/>
                <w:sz w:val="20"/>
                <w:szCs w:val="20"/>
              </w:rPr>
            </w:pPr>
            <w:r w:rsidRPr="00B00D13">
              <w:rPr>
                <w:b/>
                <w:bCs/>
                <w:sz w:val="20"/>
                <w:szCs w:val="20"/>
                <w:lang w:val="kk-KZ"/>
              </w:rPr>
              <w:t>Оқу жетістіктерін есептеудің б</w:t>
            </w:r>
            <w:r w:rsidRPr="00B00D13">
              <w:rPr>
                <w:b/>
                <w:bCs/>
                <w:sz w:val="20"/>
                <w:szCs w:val="20"/>
              </w:rPr>
              <w:t>а</w:t>
            </w:r>
            <w:r w:rsidRPr="00B00D13">
              <w:rPr>
                <w:b/>
                <w:bCs/>
                <w:sz w:val="20"/>
                <w:szCs w:val="20"/>
                <w:lang w:val="kk-KZ"/>
              </w:rPr>
              <w:t>ллдық</w:t>
            </w:r>
            <w:r w:rsidRPr="00B00D13">
              <w:rPr>
                <w:b/>
                <w:bCs/>
                <w:sz w:val="20"/>
                <w:szCs w:val="20"/>
              </w:rPr>
              <w:t>-рейтинг</w:t>
            </w:r>
            <w:r w:rsidRPr="00B00D13">
              <w:rPr>
                <w:b/>
                <w:bCs/>
                <w:sz w:val="20"/>
                <w:szCs w:val="20"/>
                <w:lang w:val="kk-KZ"/>
              </w:rPr>
              <w:t>тік</w:t>
            </w:r>
          </w:p>
          <w:p w14:paraId="7115BC43" w14:textId="21F528D9" w:rsidR="0098583E" w:rsidRPr="00B00D13" w:rsidRDefault="0098583E" w:rsidP="003824C5">
            <w:pPr>
              <w:jc w:val="center"/>
              <w:rPr>
                <w:b/>
                <w:sz w:val="20"/>
                <w:szCs w:val="20"/>
                <w:highlight w:val="green"/>
              </w:rPr>
            </w:pPr>
            <w:r w:rsidRPr="00B00D13">
              <w:rPr>
                <w:b/>
                <w:bCs/>
                <w:sz w:val="20"/>
                <w:szCs w:val="20"/>
                <w:lang w:val="kk-KZ"/>
              </w:rPr>
              <w:t>әріптік бағалау жүйесі</w:t>
            </w:r>
          </w:p>
        </w:tc>
        <w:tc>
          <w:tcPr>
            <w:tcW w:w="5528" w:type="dxa"/>
            <w:gridSpan w:val="7"/>
            <w:tcBorders>
              <w:top w:val="single" w:sz="4" w:space="0" w:color="000000"/>
              <w:left w:val="single" w:sz="4" w:space="0" w:color="000000"/>
              <w:right w:val="single" w:sz="4" w:space="0" w:color="000000"/>
            </w:tcBorders>
            <w:shd w:val="clear" w:color="auto" w:fill="auto"/>
          </w:tcPr>
          <w:p w14:paraId="30BC696B" w14:textId="552CDAC2" w:rsidR="0098583E" w:rsidRPr="00B00D13" w:rsidRDefault="0098583E" w:rsidP="003824C5">
            <w:pPr>
              <w:jc w:val="center"/>
              <w:rPr>
                <w:b/>
                <w:bCs/>
                <w:sz w:val="20"/>
                <w:szCs w:val="20"/>
              </w:rPr>
            </w:pPr>
            <w:r w:rsidRPr="00B00D13">
              <w:rPr>
                <w:b/>
                <w:sz w:val="20"/>
                <w:szCs w:val="20"/>
                <w:lang w:val="kk-KZ"/>
              </w:rPr>
              <w:t>Бағалау әдістері</w:t>
            </w:r>
          </w:p>
        </w:tc>
      </w:tr>
      <w:tr w:rsidR="0098583E" w:rsidRPr="00B00D13" w14:paraId="766FD518" w14:textId="77777777" w:rsidTr="002D0381">
        <w:tblPrEx>
          <w:tblLook w:val="0000" w:firstRow="0" w:lastRow="0" w:firstColumn="0" w:lastColumn="0" w:noHBand="0" w:noVBand="0"/>
        </w:tblPrEx>
        <w:trPr>
          <w:trHeight w:val="846"/>
        </w:trPr>
        <w:tc>
          <w:tcPr>
            <w:tcW w:w="849" w:type="dxa"/>
            <w:tcBorders>
              <w:top w:val="single" w:sz="4" w:space="0" w:color="000000"/>
              <w:left w:val="single" w:sz="4" w:space="0" w:color="000000"/>
              <w:right w:val="single" w:sz="4" w:space="0" w:color="000000"/>
            </w:tcBorders>
            <w:shd w:val="clear" w:color="auto" w:fill="auto"/>
          </w:tcPr>
          <w:p w14:paraId="2D03F043" w14:textId="65B5F118" w:rsidR="0098583E" w:rsidRPr="00B00D13" w:rsidRDefault="0098583E" w:rsidP="003824C5">
            <w:pPr>
              <w:jc w:val="center"/>
              <w:rPr>
                <w:b/>
                <w:bCs/>
                <w:sz w:val="20"/>
                <w:szCs w:val="20"/>
              </w:rPr>
            </w:pPr>
            <w:r w:rsidRPr="00B00D13">
              <w:rPr>
                <w:b/>
                <w:bCs/>
                <w:sz w:val="20"/>
                <w:szCs w:val="20"/>
                <w:lang w:val="kk-KZ"/>
              </w:rPr>
              <w:t>Баға</w:t>
            </w:r>
          </w:p>
        </w:tc>
        <w:tc>
          <w:tcPr>
            <w:tcW w:w="1256" w:type="dxa"/>
            <w:tcBorders>
              <w:top w:val="single" w:sz="4" w:space="0" w:color="000000"/>
              <w:left w:val="single" w:sz="4" w:space="0" w:color="000000"/>
              <w:right w:val="single" w:sz="4" w:space="0" w:color="000000"/>
            </w:tcBorders>
            <w:shd w:val="clear" w:color="auto" w:fill="auto"/>
          </w:tcPr>
          <w:p w14:paraId="0B250007" w14:textId="279B2169" w:rsidR="0098583E" w:rsidRPr="00B00D13" w:rsidRDefault="0098583E" w:rsidP="003824C5">
            <w:pPr>
              <w:jc w:val="center"/>
              <w:rPr>
                <w:b/>
                <w:bCs/>
                <w:sz w:val="20"/>
                <w:szCs w:val="20"/>
              </w:rPr>
            </w:pPr>
            <w:r w:rsidRPr="00B00D13">
              <w:rPr>
                <w:b/>
                <w:bCs/>
                <w:sz w:val="20"/>
                <w:szCs w:val="20"/>
                <w:lang w:val="kk-KZ"/>
              </w:rPr>
              <w:t>Баллдардың сандық баламасы</w:t>
            </w:r>
          </w:p>
        </w:tc>
        <w:tc>
          <w:tcPr>
            <w:tcW w:w="1013" w:type="dxa"/>
            <w:tcBorders>
              <w:top w:val="single" w:sz="4" w:space="0" w:color="000000"/>
              <w:left w:val="single" w:sz="4" w:space="0" w:color="000000"/>
              <w:right w:val="single" w:sz="4" w:space="0" w:color="000000"/>
            </w:tcBorders>
            <w:shd w:val="clear" w:color="auto" w:fill="auto"/>
          </w:tcPr>
          <w:p w14:paraId="257EBD2C" w14:textId="0FEF0ED9" w:rsidR="0098583E" w:rsidRPr="00B00D13" w:rsidRDefault="0098583E" w:rsidP="003824C5">
            <w:pPr>
              <w:jc w:val="center"/>
              <w:rPr>
                <w:sz w:val="20"/>
                <w:szCs w:val="20"/>
              </w:rPr>
            </w:pPr>
            <w:r w:rsidRPr="00B00D13">
              <w:rPr>
                <w:b/>
                <w:bCs/>
                <w:sz w:val="20"/>
                <w:szCs w:val="20"/>
              </w:rPr>
              <w:t xml:space="preserve">% </w:t>
            </w:r>
            <w:r w:rsidRPr="00B00D13">
              <w:rPr>
                <w:b/>
                <w:bCs/>
                <w:sz w:val="20"/>
                <w:szCs w:val="20"/>
                <w:lang w:val="kk-KZ"/>
              </w:rPr>
              <w:t>мәндегі баллдар</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7AA79388" w:rsidR="0098583E" w:rsidRPr="00B00D13" w:rsidRDefault="0098583E" w:rsidP="003824C5">
            <w:pPr>
              <w:jc w:val="center"/>
              <w:rPr>
                <w:sz w:val="20"/>
                <w:szCs w:val="20"/>
              </w:rPr>
            </w:pPr>
            <w:r w:rsidRPr="00B00D13">
              <w:rPr>
                <w:b/>
                <w:bCs/>
                <w:sz w:val="20"/>
                <w:szCs w:val="20"/>
                <w:lang w:val="kk-KZ"/>
              </w:rPr>
              <w:t>Дәстүрлі жүйедегі баға</w:t>
            </w:r>
          </w:p>
        </w:tc>
        <w:tc>
          <w:tcPr>
            <w:tcW w:w="5528" w:type="dxa"/>
            <w:gridSpan w:val="7"/>
            <w:vMerge w:val="restart"/>
            <w:tcBorders>
              <w:top w:val="single" w:sz="4" w:space="0" w:color="000000"/>
              <w:left w:val="single" w:sz="4" w:space="0" w:color="000000"/>
              <w:right w:val="single" w:sz="4" w:space="0" w:color="000000"/>
            </w:tcBorders>
          </w:tcPr>
          <w:p w14:paraId="79B15F6F" w14:textId="77777777" w:rsidR="0098583E" w:rsidRPr="00B00D13" w:rsidRDefault="0098583E" w:rsidP="0098583E">
            <w:pPr>
              <w:jc w:val="both"/>
              <w:rPr>
                <w:bCs/>
                <w:sz w:val="20"/>
                <w:szCs w:val="20"/>
                <w:lang w:val="kk-KZ"/>
              </w:rPr>
            </w:pPr>
            <w:proofErr w:type="spellStart"/>
            <w:r w:rsidRPr="00B00D13">
              <w:rPr>
                <w:b/>
                <w:sz w:val="20"/>
                <w:szCs w:val="20"/>
              </w:rPr>
              <w:t>Критериалды</w:t>
            </w:r>
            <w:proofErr w:type="spellEnd"/>
            <w:r w:rsidRPr="00B00D13">
              <w:rPr>
                <w:b/>
                <w:sz w:val="20"/>
                <w:szCs w:val="20"/>
              </w:rPr>
              <w:t xml:space="preserve"> </w:t>
            </w:r>
            <w:proofErr w:type="spellStart"/>
            <w:r w:rsidRPr="00B00D13">
              <w:rPr>
                <w:b/>
                <w:sz w:val="20"/>
                <w:szCs w:val="20"/>
              </w:rPr>
              <w:t>бағалау</w:t>
            </w:r>
            <w:proofErr w:type="spellEnd"/>
            <w:r w:rsidRPr="00B00D13">
              <w:rPr>
                <w:b/>
                <w:sz w:val="20"/>
                <w:szCs w:val="20"/>
                <w:lang w:val="kk-KZ"/>
              </w:rPr>
              <w:t xml:space="preserve"> </w:t>
            </w:r>
            <w:r w:rsidRPr="00B00D13">
              <w:rPr>
                <w:bCs/>
                <w:sz w:val="20"/>
                <w:szCs w:val="20"/>
              </w:rPr>
              <w:t>–</w:t>
            </w:r>
            <w:r w:rsidRPr="00B00D13">
              <w:rPr>
                <w:b/>
                <w:sz w:val="20"/>
                <w:szCs w:val="20"/>
                <w:lang w:val="kk-KZ"/>
              </w:rPr>
              <w:t xml:space="preserve"> </w:t>
            </w:r>
            <w:r w:rsidRPr="00B00D13">
              <w:rPr>
                <w:bCs/>
                <w:sz w:val="20"/>
                <w:szCs w:val="20"/>
                <w:lang w:val="kk-KZ"/>
              </w:rPr>
              <w:t>айқын</w:t>
            </w:r>
            <w:r w:rsidRPr="00B00D13">
              <w:rPr>
                <w:bCs/>
                <w:sz w:val="20"/>
                <w:szCs w:val="20"/>
              </w:rPr>
              <w:t xml:space="preserve"> </w:t>
            </w:r>
            <w:proofErr w:type="spellStart"/>
            <w:r w:rsidRPr="00B00D13">
              <w:rPr>
                <w:bCs/>
                <w:sz w:val="20"/>
                <w:szCs w:val="20"/>
              </w:rPr>
              <w:t>әзірленген</w:t>
            </w:r>
            <w:proofErr w:type="spellEnd"/>
            <w:r w:rsidRPr="00B00D13">
              <w:rPr>
                <w:bCs/>
                <w:sz w:val="20"/>
                <w:szCs w:val="20"/>
              </w:rPr>
              <w:t xml:space="preserve"> </w:t>
            </w:r>
            <w:proofErr w:type="spellStart"/>
            <w:r w:rsidRPr="00B00D13">
              <w:rPr>
                <w:bCs/>
                <w:sz w:val="20"/>
                <w:szCs w:val="20"/>
              </w:rPr>
              <w:t>критерийлер</w:t>
            </w:r>
            <w:proofErr w:type="spellEnd"/>
            <w:r w:rsidRPr="00B00D13">
              <w:rPr>
                <w:bCs/>
                <w:sz w:val="20"/>
                <w:szCs w:val="20"/>
              </w:rPr>
              <w:t xml:space="preserve"> </w:t>
            </w:r>
            <w:proofErr w:type="spellStart"/>
            <w:r w:rsidRPr="00B00D13">
              <w:rPr>
                <w:bCs/>
                <w:sz w:val="20"/>
                <w:szCs w:val="20"/>
              </w:rPr>
              <w:t>негізінде</w:t>
            </w:r>
            <w:proofErr w:type="spellEnd"/>
            <w:r w:rsidRPr="00B00D13">
              <w:rPr>
                <w:bCs/>
                <w:sz w:val="20"/>
                <w:szCs w:val="20"/>
              </w:rPr>
              <w:t xml:space="preserve"> </w:t>
            </w:r>
            <w:proofErr w:type="spellStart"/>
            <w:r w:rsidRPr="00B00D13">
              <w:rPr>
                <w:bCs/>
                <w:sz w:val="20"/>
                <w:szCs w:val="20"/>
              </w:rPr>
              <w:t>оқытудың</w:t>
            </w:r>
            <w:proofErr w:type="spellEnd"/>
            <w:r w:rsidRPr="00B00D13">
              <w:rPr>
                <w:bCs/>
                <w:sz w:val="20"/>
                <w:szCs w:val="20"/>
              </w:rPr>
              <w:t xml:space="preserve"> </w:t>
            </w:r>
            <w:proofErr w:type="spellStart"/>
            <w:r w:rsidRPr="00B00D13">
              <w:rPr>
                <w:bCs/>
                <w:sz w:val="20"/>
                <w:szCs w:val="20"/>
              </w:rPr>
              <w:t>нақты</w:t>
            </w:r>
            <w:proofErr w:type="spellEnd"/>
            <w:r w:rsidRPr="00B00D13">
              <w:rPr>
                <w:bCs/>
                <w:sz w:val="20"/>
                <w:szCs w:val="20"/>
              </w:rPr>
              <w:t xml:space="preserve"> </w:t>
            </w:r>
            <w:proofErr w:type="spellStart"/>
            <w:r w:rsidRPr="00B00D13">
              <w:rPr>
                <w:bCs/>
                <w:sz w:val="20"/>
                <w:szCs w:val="20"/>
              </w:rPr>
              <w:t>қол</w:t>
            </w:r>
            <w:proofErr w:type="spellEnd"/>
            <w:r w:rsidRPr="00B00D13">
              <w:rPr>
                <w:bCs/>
                <w:sz w:val="20"/>
                <w:szCs w:val="20"/>
              </w:rPr>
              <w:t xml:space="preserve"> </w:t>
            </w:r>
            <w:proofErr w:type="spellStart"/>
            <w:r w:rsidRPr="00B00D13">
              <w:rPr>
                <w:bCs/>
                <w:sz w:val="20"/>
                <w:szCs w:val="20"/>
              </w:rPr>
              <w:t>жеткізілген</w:t>
            </w:r>
            <w:proofErr w:type="spellEnd"/>
            <w:r w:rsidRPr="00B00D13">
              <w:rPr>
                <w:bCs/>
                <w:sz w:val="20"/>
                <w:szCs w:val="20"/>
              </w:rPr>
              <w:t xml:space="preserve"> </w:t>
            </w:r>
            <w:proofErr w:type="spellStart"/>
            <w:r w:rsidRPr="00B00D13">
              <w:rPr>
                <w:bCs/>
                <w:sz w:val="20"/>
                <w:szCs w:val="20"/>
              </w:rPr>
              <w:t>нәтижелерін</w:t>
            </w:r>
            <w:proofErr w:type="spellEnd"/>
            <w:r w:rsidRPr="00B00D13">
              <w:rPr>
                <w:bCs/>
                <w:sz w:val="20"/>
                <w:szCs w:val="20"/>
              </w:rPr>
              <w:t xml:space="preserve"> </w:t>
            </w:r>
            <w:proofErr w:type="spellStart"/>
            <w:r w:rsidRPr="00B00D13">
              <w:rPr>
                <w:bCs/>
                <w:sz w:val="20"/>
                <w:szCs w:val="20"/>
              </w:rPr>
              <w:t>оқытуд</w:t>
            </w:r>
            <w:proofErr w:type="spellEnd"/>
            <w:r w:rsidRPr="00B00D13">
              <w:rPr>
                <w:bCs/>
                <w:sz w:val="20"/>
                <w:szCs w:val="20"/>
                <w:lang w:val="kk-KZ"/>
              </w:rPr>
              <w:t>ан</w:t>
            </w:r>
            <w:r w:rsidRPr="00B00D13">
              <w:rPr>
                <w:bCs/>
                <w:sz w:val="20"/>
                <w:szCs w:val="20"/>
              </w:rPr>
              <w:t xml:space="preserve"> </w:t>
            </w:r>
            <w:proofErr w:type="spellStart"/>
            <w:r w:rsidRPr="00B00D13">
              <w:rPr>
                <w:bCs/>
                <w:sz w:val="20"/>
                <w:szCs w:val="20"/>
              </w:rPr>
              <w:t>күтілетін</w:t>
            </w:r>
            <w:proofErr w:type="spellEnd"/>
            <w:r w:rsidRPr="00B00D13">
              <w:rPr>
                <w:bCs/>
                <w:sz w:val="20"/>
                <w:szCs w:val="20"/>
              </w:rPr>
              <w:t xml:space="preserve"> </w:t>
            </w:r>
            <w:proofErr w:type="spellStart"/>
            <w:r w:rsidRPr="00B00D13">
              <w:rPr>
                <w:bCs/>
                <w:sz w:val="20"/>
                <w:szCs w:val="20"/>
              </w:rPr>
              <w:t>нәтижелерімен</w:t>
            </w:r>
            <w:proofErr w:type="spellEnd"/>
            <w:r w:rsidRPr="00B00D13">
              <w:rPr>
                <w:bCs/>
                <w:sz w:val="20"/>
                <w:szCs w:val="20"/>
              </w:rPr>
              <w:t xml:space="preserve"> </w:t>
            </w:r>
            <w:r w:rsidRPr="00B00D13">
              <w:rPr>
                <w:bCs/>
                <w:sz w:val="20"/>
                <w:szCs w:val="20"/>
                <w:lang w:val="kk-KZ"/>
              </w:rPr>
              <w:t>ара салмақтық</w:t>
            </w:r>
            <w:r w:rsidRPr="00B00D13">
              <w:rPr>
                <w:bCs/>
                <w:sz w:val="20"/>
                <w:szCs w:val="20"/>
              </w:rPr>
              <w:t xml:space="preserve"> </w:t>
            </w:r>
            <w:proofErr w:type="spellStart"/>
            <w:r w:rsidRPr="00B00D13">
              <w:rPr>
                <w:bCs/>
                <w:sz w:val="20"/>
                <w:szCs w:val="20"/>
              </w:rPr>
              <w:t>процесі</w:t>
            </w:r>
            <w:proofErr w:type="spellEnd"/>
            <w:r w:rsidRPr="00B00D13">
              <w:rPr>
                <w:bCs/>
                <w:sz w:val="20"/>
                <w:szCs w:val="20"/>
              </w:rPr>
              <w:t xml:space="preserve">. </w:t>
            </w:r>
            <w:proofErr w:type="spellStart"/>
            <w:r w:rsidRPr="00B00D13">
              <w:rPr>
                <w:bCs/>
                <w:sz w:val="20"/>
                <w:szCs w:val="20"/>
              </w:rPr>
              <w:t>Формативті</w:t>
            </w:r>
            <w:proofErr w:type="spellEnd"/>
            <w:r w:rsidRPr="00B00D13">
              <w:rPr>
                <w:bCs/>
                <w:sz w:val="20"/>
                <w:szCs w:val="20"/>
              </w:rPr>
              <w:t xml:space="preserve"> және </w:t>
            </w:r>
            <w:proofErr w:type="spellStart"/>
            <w:r w:rsidRPr="00B00D13">
              <w:rPr>
                <w:bCs/>
                <w:sz w:val="20"/>
                <w:szCs w:val="20"/>
              </w:rPr>
              <w:t>жиынтық</w:t>
            </w:r>
            <w:proofErr w:type="spellEnd"/>
            <w:r w:rsidRPr="00B00D13">
              <w:rPr>
                <w:bCs/>
                <w:sz w:val="20"/>
                <w:szCs w:val="20"/>
              </w:rPr>
              <w:t xml:space="preserve"> </w:t>
            </w:r>
            <w:proofErr w:type="spellStart"/>
            <w:r w:rsidRPr="00B00D13">
              <w:rPr>
                <w:bCs/>
                <w:sz w:val="20"/>
                <w:szCs w:val="20"/>
              </w:rPr>
              <w:t>бағалауға</w:t>
            </w:r>
            <w:proofErr w:type="spellEnd"/>
            <w:r w:rsidRPr="00B00D13">
              <w:rPr>
                <w:bCs/>
                <w:sz w:val="20"/>
                <w:szCs w:val="20"/>
              </w:rPr>
              <w:t xml:space="preserve"> </w:t>
            </w:r>
            <w:proofErr w:type="spellStart"/>
            <w:r w:rsidRPr="00B00D13">
              <w:rPr>
                <w:bCs/>
                <w:sz w:val="20"/>
                <w:szCs w:val="20"/>
              </w:rPr>
              <w:t>негізделген</w:t>
            </w:r>
            <w:proofErr w:type="spellEnd"/>
            <w:r w:rsidRPr="00B00D13">
              <w:rPr>
                <w:bCs/>
                <w:sz w:val="20"/>
                <w:szCs w:val="20"/>
                <w:lang w:val="kk-KZ"/>
              </w:rPr>
              <w:t>.</w:t>
            </w:r>
          </w:p>
          <w:p w14:paraId="24A7254E" w14:textId="77777777" w:rsidR="0098583E" w:rsidRPr="00B00D13" w:rsidRDefault="0098583E" w:rsidP="0098583E">
            <w:pPr>
              <w:jc w:val="both"/>
              <w:rPr>
                <w:sz w:val="20"/>
                <w:szCs w:val="20"/>
                <w:lang w:val="kk-KZ"/>
              </w:rPr>
            </w:pPr>
            <w:r w:rsidRPr="00B00D13">
              <w:rPr>
                <w:b/>
                <w:bCs/>
                <w:sz w:val="20"/>
                <w:szCs w:val="20"/>
                <w:lang w:val="kk-KZ"/>
              </w:rPr>
              <w:t>Формативті бағалау</w:t>
            </w:r>
            <w:r w:rsidRPr="00B00D1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3B4EDE1A" w:rsidR="0098583E" w:rsidRPr="00B00D13" w:rsidRDefault="0098583E" w:rsidP="0098583E">
            <w:pPr>
              <w:jc w:val="both"/>
              <w:rPr>
                <w:sz w:val="20"/>
                <w:szCs w:val="20"/>
              </w:rPr>
            </w:pPr>
            <w:r w:rsidRPr="00B00D13">
              <w:rPr>
                <w:b/>
                <w:sz w:val="20"/>
                <w:szCs w:val="20"/>
                <w:lang w:val="kk-KZ"/>
              </w:rPr>
              <w:t xml:space="preserve">Жиынтық бағалау – </w:t>
            </w:r>
            <w:r w:rsidRPr="00B00D1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00D13">
              <w:rPr>
                <w:bCs/>
                <w:sz w:val="20"/>
                <w:szCs w:val="20"/>
              </w:rPr>
              <w:t>Оқу</w:t>
            </w:r>
            <w:proofErr w:type="spellEnd"/>
            <w:r w:rsidRPr="00B00D13">
              <w:rPr>
                <w:bCs/>
                <w:sz w:val="20"/>
                <w:szCs w:val="20"/>
              </w:rPr>
              <w:t xml:space="preserve"> </w:t>
            </w:r>
            <w:proofErr w:type="spellStart"/>
            <w:r w:rsidRPr="00B00D13">
              <w:rPr>
                <w:bCs/>
                <w:sz w:val="20"/>
                <w:szCs w:val="20"/>
              </w:rPr>
              <w:t>нәтижелері</w:t>
            </w:r>
            <w:proofErr w:type="spellEnd"/>
            <w:r w:rsidRPr="00B00D13">
              <w:rPr>
                <w:bCs/>
                <w:sz w:val="20"/>
                <w:szCs w:val="20"/>
              </w:rPr>
              <w:t xml:space="preserve"> </w:t>
            </w:r>
            <w:proofErr w:type="spellStart"/>
            <w:r w:rsidRPr="00B00D13">
              <w:rPr>
                <w:bCs/>
                <w:sz w:val="20"/>
                <w:szCs w:val="20"/>
              </w:rPr>
              <w:t>бағаланады</w:t>
            </w:r>
            <w:proofErr w:type="spellEnd"/>
            <w:r w:rsidRPr="00B00D13">
              <w:rPr>
                <w:bCs/>
                <w:sz w:val="20"/>
                <w:szCs w:val="20"/>
                <w:lang w:val="kk-KZ"/>
              </w:rPr>
              <w:t>.</w:t>
            </w:r>
          </w:p>
        </w:tc>
      </w:tr>
      <w:tr w:rsidR="0098583E" w:rsidRPr="00B00D13" w14:paraId="11D8E60E" w14:textId="77777777" w:rsidTr="002D0381">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98583E" w:rsidRPr="00B00D13" w:rsidRDefault="0098583E" w:rsidP="0098583E">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14:paraId="1DC2FC3F" w14:textId="61CFB26E" w:rsidR="0098583E" w:rsidRPr="00B00D13" w:rsidRDefault="0098583E" w:rsidP="0098583E">
            <w:pPr>
              <w:jc w:val="both"/>
              <w:rPr>
                <w:b/>
                <w:sz w:val="20"/>
                <w:szCs w:val="20"/>
                <w:highlight w:val="green"/>
              </w:rPr>
            </w:pPr>
            <w:r w:rsidRPr="00B00D13">
              <w:rPr>
                <w:sz w:val="20"/>
                <w:szCs w:val="20"/>
                <w:lang w:val="en-US"/>
              </w:rPr>
              <w:t>4</w:t>
            </w:r>
            <w:r w:rsidRPr="00B00D13">
              <w:rPr>
                <w:sz w:val="20"/>
                <w:szCs w:val="20"/>
              </w:rPr>
              <w:t>,0</w:t>
            </w:r>
          </w:p>
        </w:tc>
        <w:tc>
          <w:tcPr>
            <w:tcW w:w="1013" w:type="dxa"/>
            <w:tcBorders>
              <w:left w:val="single" w:sz="4" w:space="0" w:color="000000"/>
              <w:right w:val="single" w:sz="4" w:space="0" w:color="000000"/>
            </w:tcBorders>
          </w:tcPr>
          <w:p w14:paraId="5C53D05B" w14:textId="77FD1ED1" w:rsidR="0098583E" w:rsidRPr="00B00D13" w:rsidRDefault="0098583E" w:rsidP="0098583E">
            <w:pPr>
              <w:jc w:val="both"/>
              <w:rPr>
                <w:b/>
                <w:sz w:val="20"/>
                <w:szCs w:val="20"/>
                <w:highlight w:val="green"/>
              </w:rPr>
            </w:pPr>
            <w:r w:rsidRPr="00B00D13">
              <w:rPr>
                <w:sz w:val="20"/>
                <w:szCs w:val="20"/>
                <w:lang w:val="en-US"/>
              </w:rPr>
              <w:t>95-100</w:t>
            </w:r>
          </w:p>
        </w:tc>
        <w:tc>
          <w:tcPr>
            <w:tcW w:w="1844" w:type="dxa"/>
            <w:gridSpan w:val="3"/>
            <w:vMerge w:val="restart"/>
            <w:tcBorders>
              <w:left w:val="single" w:sz="4" w:space="0" w:color="000000"/>
              <w:right w:val="single" w:sz="4" w:space="0" w:color="000000"/>
            </w:tcBorders>
          </w:tcPr>
          <w:p w14:paraId="7F7F0905" w14:textId="54585067" w:rsidR="0098583E" w:rsidRPr="00B00D13" w:rsidRDefault="0098583E" w:rsidP="0098583E">
            <w:pPr>
              <w:jc w:val="both"/>
              <w:rPr>
                <w:b/>
                <w:sz w:val="20"/>
                <w:szCs w:val="20"/>
                <w:highlight w:val="green"/>
              </w:rPr>
            </w:pPr>
            <w:r w:rsidRPr="00B00D13">
              <w:rPr>
                <w:sz w:val="20"/>
                <w:szCs w:val="20"/>
                <w:lang w:val="kk-KZ"/>
              </w:rPr>
              <w:t>Өте жақсы</w:t>
            </w:r>
          </w:p>
        </w:tc>
        <w:tc>
          <w:tcPr>
            <w:tcW w:w="5528" w:type="dxa"/>
            <w:gridSpan w:val="7"/>
            <w:vMerge/>
            <w:tcBorders>
              <w:left w:val="single" w:sz="4" w:space="0" w:color="000000"/>
              <w:right w:val="single" w:sz="4" w:space="0" w:color="000000"/>
            </w:tcBorders>
          </w:tcPr>
          <w:p w14:paraId="4789F06A" w14:textId="6327BBCE" w:rsidR="0098583E" w:rsidRPr="00B00D13" w:rsidRDefault="0098583E" w:rsidP="0098583E">
            <w:pPr>
              <w:jc w:val="both"/>
              <w:rPr>
                <w:sz w:val="20"/>
                <w:szCs w:val="20"/>
                <w:highlight w:val="green"/>
              </w:rPr>
            </w:pPr>
          </w:p>
        </w:tc>
      </w:tr>
      <w:tr w:rsidR="0098583E" w:rsidRPr="00B00D13" w14:paraId="0C60104F" w14:textId="77777777" w:rsidTr="002D0381">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98583E" w:rsidRPr="00B00D13" w:rsidRDefault="0098583E" w:rsidP="0098583E">
            <w:pPr>
              <w:jc w:val="both"/>
              <w:rPr>
                <w:b/>
                <w:sz w:val="20"/>
                <w:szCs w:val="20"/>
                <w:highlight w:val="green"/>
              </w:rPr>
            </w:pPr>
            <w:r w:rsidRPr="00B00D13">
              <w:rPr>
                <w:sz w:val="20"/>
                <w:szCs w:val="20"/>
                <w:lang w:val="en-US"/>
              </w:rPr>
              <w:t>A-</w:t>
            </w:r>
          </w:p>
        </w:tc>
        <w:tc>
          <w:tcPr>
            <w:tcW w:w="1256" w:type="dxa"/>
            <w:tcBorders>
              <w:left w:val="single" w:sz="4" w:space="0" w:color="000000"/>
              <w:right w:val="single" w:sz="4" w:space="0" w:color="000000"/>
            </w:tcBorders>
          </w:tcPr>
          <w:p w14:paraId="5C372659" w14:textId="0525FC92" w:rsidR="0098583E" w:rsidRPr="00B00D13" w:rsidRDefault="0098583E" w:rsidP="0098583E">
            <w:pPr>
              <w:jc w:val="both"/>
              <w:rPr>
                <w:b/>
                <w:sz w:val="20"/>
                <w:szCs w:val="20"/>
                <w:highlight w:val="green"/>
              </w:rPr>
            </w:pPr>
            <w:r w:rsidRPr="00B00D13">
              <w:rPr>
                <w:sz w:val="20"/>
                <w:szCs w:val="20"/>
              </w:rPr>
              <w:t>3,67</w:t>
            </w:r>
          </w:p>
        </w:tc>
        <w:tc>
          <w:tcPr>
            <w:tcW w:w="1013" w:type="dxa"/>
            <w:tcBorders>
              <w:left w:val="single" w:sz="4" w:space="0" w:color="000000"/>
              <w:right w:val="single" w:sz="4" w:space="0" w:color="000000"/>
            </w:tcBorders>
          </w:tcPr>
          <w:p w14:paraId="4AC6FF38" w14:textId="1D57168D" w:rsidR="0098583E" w:rsidRPr="00B00D13" w:rsidRDefault="0098583E" w:rsidP="0098583E">
            <w:pPr>
              <w:jc w:val="both"/>
              <w:rPr>
                <w:b/>
                <w:sz w:val="20"/>
                <w:szCs w:val="20"/>
                <w:highlight w:val="green"/>
              </w:rPr>
            </w:pPr>
            <w:r w:rsidRPr="00B00D13">
              <w:rPr>
                <w:sz w:val="20"/>
                <w:szCs w:val="20"/>
              </w:rPr>
              <w:t>90-94</w:t>
            </w:r>
          </w:p>
        </w:tc>
        <w:tc>
          <w:tcPr>
            <w:tcW w:w="1844" w:type="dxa"/>
            <w:gridSpan w:val="3"/>
            <w:vMerge/>
            <w:tcBorders>
              <w:left w:val="single" w:sz="4" w:space="0" w:color="000000"/>
              <w:right w:val="single" w:sz="4" w:space="0" w:color="000000"/>
            </w:tcBorders>
          </w:tcPr>
          <w:p w14:paraId="48FE6EDE" w14:textId="2918793F" w:rsidR="0098583E" w:rsidRPr="00B00D13" w:rsidRDefault="0098583E" w:rsidP="0098583E">
            <w:pPr>
              <w:jc w:val="both"/>
              <w:rPr>
                <w:b/>
                <w:sz w:val="20"/>
                <w:szCs w:val="20"/>
                <w:highlight w:val="green"/>
              </w:rPr>
            </w:pPr>
          </w:p>
        </w:tc>
        <w:tc>
          <w:tcPr>
            <w:tcW w:w="5528" w:type="dxa"/>
            <w:gridSpan w:val="7"/>
            <w:vMerge/>
            <w:tcBorders>
              <w:left w:val="single" w:sz="4" w:space="0" w:color="000000"/>
              <w:right w:val="single" w:sz="4" w:space="0" w:color="000000"/>
            </w:tcBorders>
          </w:tcPr>
          <w:p w14:paraId="63F014EF" w14:textId="2C8C2F7F" w:rsidR="0098583E" w:rsidRPr="00B00D13" w:rsidRDefault="0098583E" w:rsidP="0098583E">
            <w:pPr>
              <w:jc w:val="both"/>
              <w:rPr>
                <w:sz w:val="20"/>
                <w:szCs w:val="20"/>
                <w:highlight w:val="green"/>
              </w:rPr>
            </w:pPr>
          </w:p>
        </w:tc>
      </w:tr>
      <w:tr w:rsidR="0098583E" w:rsidRPr="00B00D13" w14:paraId="7D785FF6" w14:textId="77777777" w:rsidTr="002D0381">
        <w:tblPrEx>
          <w:tblLook w:val="0000" w:firstRow="0" w:lastRow="0" w:firstColumn="0" w:lastColumn="0" w:noHBand="0" w:noVBand="0"/>
        </w:tblPrEx>
        <w:trPr>
          <w:trHeight w:val="973"/>
        </w:trPr>
        <w:tc>
          <w:tcPr>
            <w:tcW w:w="849" w:type="dxa"/>
            <w:tcBorders>
              <w:left w:val="single" w:sz="4" w:space="0" w:color="000000"/>
              <w:right w:val="single" w:sz="4" w:space="0" w:color="000000"/>
            </w:tcBorders>
          </w:tcPr>
          <w:p w14:paraId="007FC582" w14:textId="3108EAD4" w:rsidR="0098583E" w:rsidRPr="00B00D13" w:rsidRDefault="0098583E" w:rsidP="0098583E">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40C8AF25" w14:textId="3E25850F" w:rsidR="0098583E" w:rsidRPr="00B00D13" w:rsidRDefault="0098583E" w:rsidP="0098583E">
            <w:pPr>
              <w:jc w:val="both"/>
              <w:rPr>
                <w:b/>
                <w:sz w:val="20"/>
                <w:szCs w:val="20"/>
                <w:highlight w:val="green"/>
              </w:rPr>
            </w:pPr>
            <w:r w:rsidRPr="00B00D13">
              <w:rPr>
                <w:sz w:val="20"/>
                <w:szCs w:val="20"/>
              </w:rPr>
              <w:t>3,33</w:t>
            </w:r>
          </w:p>
        </w:tc>
        <w:tc>
          <w:tcPr>
            <w:tcW w:w="1013" w:type="dxa"/>
            <w:tcBorders>
              <w:left w:val="single" w:sz="4" w:space="0" w:color="000000"/>
              <w:right w:val="single" w:sz="4" w:space="0" w:color="000000"/>
            </w:tcBorders>
          </w:tcPr>
          <w:p w14:paraId="6DF3EAA4" w14:textId="406E5336" w:rsidR="0098583E" w:rsidRPr="00B00D13" w:rsidRDefault="0098583E" w:rsidP="0098583E">
            <w:pPr>
              <w:jc w:val="both"/>
              <w:rPr>
                <w:b/>
                <w:sz w:val="20"/>
                <w:szCs w:val="20"/>
                <w:highlight w:val="green"/>
              </w:rPr>
            </w:pPr>
            <w:r w:rsidRPr="00B00D13">
              <w:rPr>
                <w:sz w:val="20"/>
                <w:szCs w:val="20"/>
              </w:rPr>
              <w:t>85-89</w:t>
            </w:r>
          </w:p>
        </w:tc>
        <w:tc>
          <w:tcPr>
            <w:tcW w:w="1844" w:type="dxa"/>
            <w:gridSpan w:val="3"/>
            <w:vMerge w:val="restart"/>
            <w:tcBorders>
              <w:left w:val="single" w:sz="4" w:space="0" w:color="000000"/>
              <w:right w:val="single" w:sz="4" w:space="0" w:color="000000"/>
            </w:tcBorders>
          </w:tcPr>
          <w:p w14:paraId="5C5E675C" w14:textId="475A1F74" w:rsidR="0098583E" w:rsidRPr="00B00D13" w:rsidRDefault="0098583E" w:rsidP="0098583E">
            <w:pPr>
              <w:jc w:val="both"/>
              <w:rPr>
                <w:b/>
                <w:sz w:val="20"/>
                <w:szCs w:val="20"/>
                <w:highlight w:val="green"/>
              </w:rPr>
            </w:pPr>
            <w:r w:rsidRPr="00B00D13">
              <w:rPr>
                <w:sz w:val="20"/>
                <w:szCs w:val="20"/>
                <w:lang w:val="kk-KZ"/>
              </w:rPr>
              <w:t xml:space="preserve">Жақсы </w:t>
            </w:r>
          </w:p>
        </w:tc>
        <w:tc>
          <w:tcPr>
            <w:tcW w:w="5528" w:type="dxa"/>
            <w:gridSpan w:val="7"/>
            <w:vMerge/>
            <w:tcBorders>
              <w:left w:val="single" w:sz="4" w:space="0" w:color="000000"/>
              <w:right w:val="single" w:sz="4" w:space="0" w:color="000000"/>
            </w:tcBorders>
          </w:tcPr>
          <w:p w14:paraId="2CB02B42" w14:textId="202F73D9" w:rsidR="0098583E" w:rsidRPr="00B00D13" w:rsidRDefault="0098583E" w:rsidP="0098583E">
            <w:pPr>
              <w:jc w:val="both"/>
              <w:rPr>
                <w:sz w:val="20"/>
                <w:szCs w:val="20"/>
              </w:rPr>
            </w:pPr>
          </w:p>
        </w:tc>
      </w:tr>
      <w:tr w:rsidR="0098583E" w:rsidRPr="00B00D13" w14:paraId="28D27C33" w14:textId="77777777" w:rsidTr="002D0381">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98583E" w:rsidRPr="00B00D13" w:rsidRDefault="0098583E" w:rsidP="0098583E">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0B06B4CB" w14:textId="037D3CA8" w:rsidR="0098583E" w:rsidRPr="00B00D13" w:rsidRDefault="0098583E" w:rsidP="0098583E">
            <w:pPr>
              <w:jc w:val="both"/>
              <w:rPr>
                <w:b/>
                <w:sz w:val="20"/>
                <w:szCs w:val="20"/>
                <w:highlight w:val="green"/>
              </w:rPr>
            </w:pPr>
            <w:r w:rsidRPr="00B00D13">
              <w:rPr>
                <w:sz w:val="20"/>
                <w:szCs w:val="20"/>
              </w:rPr>
              <w:t>3,0</w:t>
            </w:r>
          </w:p>
        </w:tc>
        <w:tc>
          <w:tcPr>
            <w:tcW w:w="1013" w:type="dxa"/>
            <w:tcBorders>
              <w:left w:val="single" w:sz="4" w:space="0" w:color="000000"/>
              <w:right w:val="single" w:sz="4" w:space="0" w:color="000000"/>
            </w:tcBorders>
          </w:tcPr>
          <w:p w14:paraId="1B528ED7" w14:textId="768CA097" w:rsidR="0098583E" w:rsidRPr="00B00D13" w:rsidRDefault="0098583E" w:rsidP="0098583E">
            <w:pPr>
              <w:jc w:val="both"/>
              <w:rPr>
                <w:b/>
                <w:sz w:val="20"/>
                <w:szCs w:val="20"/>
                <w:highlight w:val="green"/>
              </w:rPr>
            </w:pPr>
            <w:r w:rsidRPr="00B00D13">
              <w:rPr>
                <w:sz w:val="20"/>
                <w:szCs w:val="20"/>
              </w:rPr>
              <w:t>80-84</w:t>
            </w:r>
          </w:p>
        </w:tc>
        <w:tc>
          <w:tcPr>
            <w:tcW w:w="1844" w:type="dxa"/>
            <w:gridSpan w:val="3"/>
            <w:vMerge/>
            <w:tcBorders>
              <w:left w:val="single" w:sz="4" w:space="0" w:color="000000"/>
              <w:right w:val="single" w:sz="4" w:space="0" w:color="000000"/>
            </w:tcBorders>
          </w:tcPr>
          <w:p w14:paraId="0E064A2B" w14:textId="5DD1E2C7" w:rsidR="0098583E" w:rsidRPr="00B00D13" w:rsidRDefault="0098583E" w:rsidP="0098583E">
            <w:pPr>
              <w:jc w:val="both"/>
              <w:rPr>
                <w:b/>
                <w:sz w:val="20"/>
                <w:szCs w:val="20"/>
                <w:highlight w:val="green"/>
              </w:rPr>
            </w:pPr>
          </w:p>
        </w:tc>
        <w:tc>
          <w:tcPr>
            <w:tcW w:w="3260" w:type="dxa"/>
            <w:gridSpan w:val="6"/>
            <w:tcBorders>
              <w:left w:val="single" w:sz="4" w:space="0" w:color="000000"/>
              <w:right w:val="single" w:sz="4" w:space="0" w:color="000000"/>
            </w:tcBorders>
            <w:shd w:val="clear" w:color="auto" w:fill="auto"/>
          </w:tcPr>
          <w:p w14:paraId="753AC264" w14:textId="77777777" w:rsidR="0098583E" w:rsidRPr="00B00D13" w:rsidRDefault="0098583E" w:rsidP="0098583E">
            <w:pPr>
              <w:jc w:val="center"/>
              <w:rPr>
                <w:b/>
                <w:sz w:val="20"/>
                <w:szCs w:val="20"/>
                <w:lang w:val="kk-KZ"/>
              </w:rPr>
            </w:pPr>
            <w:r w:rsidRPr="00B00D13">
              <w:rPr>
                <w:b/>
                <w:sz w:val="20"/>
                <w:szCs w:val="20"/>
              </w:rPr>
              <w:t>Форматив</w:t>
            </w:r>
            <w:r w:rsidRPr="00B00D13">
              <w:rPr>
                <w:b/>
                <w:sz w:val="20"/>
                <w:szCs w:val="20"/>
                <w:lang w:val="kk-KZ"/>
              </w:rPr>
              <w:t>ті және</w:t>
            </w:r>
            <w:r w:rsidRPr="00B00D13">
              <w:rPr>
                <w:b/>
                <w:sz w:val="20"/>
                <w:szCs w:val="20"/>
              </w:rPr>
              <w:t xml:space="preserve"> </w:t>
            </w:r>
            <w:r w:rsidRPr="00B00D13">
              <w:rPr>
                <w:b/>
                <w:sz w:val="20"/>
                <w:szCs w:val="20"/>
                <w:lang w:val="kk-KZ"/>
              </w:rPr>
              <w:t>жиынтық бағалау</w:t>
            </w:r>
          </w:p>
          <w:p w14:paraId="56FD8E95" w14:textId="20E3A639" w:rsidR="0098583E" w:rsidRPr="00B00D13" w:rsidRDefault="0098583E" w:rsidP="0098583E">
            <w:pPr>
              <w:jc w:val="center"/>
              <w:rPr>
                <w:sz w:val="20"/>
                <w:szCs w:val="20"/>
              </w:rPr>
            </w:pPr>
          </w:p>
        </w:tc>
        <w:tc>
          <w:tcPr>
            <w:tcW w:w="2268" w:type="dxa"/>
            <w:tcBorders>
              <w:left w:val="single" w:sz="4" w:space="0" w:color="000000"/>
              <w:right w:val="single" w:sz="4" w:space="0" w:color="000000"/>
            </w:tcBorders>
            <w:shd w:val="clear" w:color="auto" w:fill="auto"/>
          </w:tcPr>
          <w:p w14:paraId="455539A2" w14:textId="5E83F492" w:rsidR="0098583E" w:rsidRPr="00B00D13" w:rsidRDefault="0098583E" w:rsidP="0098583E">
            <w:pPr>
              <w:jc w:val="center"/>
              <w:rPr>
                <w:b/>
                <w:bCs/>
                <w:sz w:val="20"/>
                <w:szCs w:val="20"/>
                <w:lang w:val="kk-KZ"/>
              </w:rPr>
            </w:pPr>
            <w:r w:rsidRPr="00B00D13">
              <w:rPr>
                <w:b/>
                <w:bCs/>
                <w:sz w:val="20"/>
                <w:szCs w:val="20"/>
                <w:lang w:val="kk-KZ"/>
              </w:rPr>
              <w:t>% мәндегі баллдар</w:t>
            </w:r>
          </w:p>
          <w:p w14:paraId="22581962" w14:textId="586C8DAE" w:rsidR="0098583E" w:rsidRPr="00B00D13" w:rsidRDefault="0098583E" w:rsidP="0098583E">
            <w:pPr>
              <w:jc w:val="center"/>
              <w:rPr>
                <w:b/>
                <w:bCs/>
                <w:sz w:val="20"/>
                <w:szCs w:val="20"/>
                <w:lang w:val="kk-KZ"/>
              </w:rPr>
            </w:pPr>
          </w:p>
        </w:tc>
      </w:tr>
      <w:tr w:rsidR="0098583E" w:rsidRPr="00B00D13" w14:paraId="2DFA6F25" w14:textId="77777777" w:rsidTr="002D0381">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98583E" w:rsidRPr="00B00D13" w:rsidRDefault="0098583E" w:rsidP="0098583E">
            <w:pPr>
              <w:jc w:val="both"/>
              <w:rPr>
                <w:b/>
                <w:sz w:val="20"/>
                <w:szCs w:val="20"/>
                <w:highlight w:val="green"/>
              </w:rPr>
            </w:pPr>
            <w:r w:rsidRPr="00B00D13">
              <w:rPr>
                <w:sz w:val="20"/>
                <w:szCs w:val="20"/>
                <w:lang w:val="en-US"/>
              </w:rPr>
              <w:t>B-</w:t>
            </w:r>
          </w:p>
        </w:tc>
        <w:tc>
          <w:tcPr>
            <w:tcW w:w="1256" w:type="dxa"/>
            <w:tcBorders>
              <w:left w:val="single" w:sz="4" w:space="0" w:color="000000"/>
              <w:right w:val="single" w:sz="4" w:space="0" w:color="000000"/>
            </w:tcBorders>
          </w:tcPr>
          <w:p w14:paraId="0F3860D2" w14:textId="06E63468" w:rsidR="0098583E" w:rsidRPr="00B00D13" w:rsidRDefault="0098583E" w:rsidP="0098583E">
            <w:pPr>
              <w:jc w:val="both"/>
              <w:rPr>
                <w:b/>
                <w:sz w:val="20"/>
                <w:szCs w:val="20"/>
                <w:highlight w:val="green"/>
              </w:rPr>
            </w:pPr>
            <w:r w:rsidRPr="00B00D13">
              <w:rPr>
                <w:sz w:val="20"/>
                <w:szCs w:val="20"/>
              </w:rPr>
              <w:t>2,67</w:t>
            </w:r>
          </w:p>
        </w:tc>
        <w:tc>
          <w:tcPr>
            <w:tcW w:w="1013" w:type="dxa"/>
            <w:tcBorders>
              <w:left w:val="single" w:sz="4" w:space="0" w:color="000000"/>
              <w:right w:val="single" w:sz="4" w:space="0" w:color="000000"/>
            </w:tcBorders>
          </w:tcPr>
          <w:p w14:paraId="00E723BF" w14:textId="487539C5" w:rsidR="0098583E" w:rsidRPr="00B00D13" w:rsidRDefault="0098583E" w:rsidP="0098583E">
            <w:pPr>
              <w:jc w:val="both"/>
              <w:rPr>
                <w:b/>
                <w:sz w:val="20"/>
                <w:szCs w:val="20"/>
                <w:highlight w:val="green"/>
              </w:rPr>
            </w:pPr>
            <w:r w:rsidRPr="00B00D13">
              <w:rPr>
                <w:sz w:val="20"/>
                <w:szCs w:val="20"/>
              </w:rPr>
              <w:t>75-79</w:t>
            </w:r>
          </w:p>
        </w:tc>
        <w:tc>
          <w:tcPr>
            <w:tcW w:w="1844" w:type="dxa"/>
            <w:gridSpan w:val="3"/>
            <w:vMerge/>
            <w:tcBorders>
              <w:left w:val="single" w:sz="4" w:space="0" w:color="000000"/>
              <w:right w:val="single" w:sz="4" w:space="0" w:color="000000"/>
            </w:tcBorders>
          </w:tcPr>
          <w:p w14:paraId="2DF381D3" w14:textId="45C2D34B" w:rsidR="0098583E" w:rsidRPr="00B00D13" w:rsidRDefault="0098583E" w:rsidP="0098583E">
            <w:pPr>
              <w:jc w:val="both"/>
              <w:rPr>
                <w:b/>
                <w:sz w:val="20"/>
                <w:szCs w:val="20"/>
                <w:highlight w:val="green"/>
              </w:rPr>
            </w:pPr>
          </w:p>
        </w:tc>
        <w:tc>
          <w:tcPr>
            <w:tcW w:w="3260" w:type="dxa"/>
            <w:gridSpan w:val="6"/>
            <w:tcBorders>
              <w:left w:val="single" w:sz="4" w:space="0" w:color="000000"/>
              <w:right w:val="single" w:sz="4" w:space="0" w:color="000000"/>
            </w:tcBorders>
          </w:tcPr>
          <w:p w14:paraId="186D4AE6" w14:textId="1553D5EF" w:rsidR="0098583E" w:rsidRPr="00B00D13" w:rsidRDefault="0098583E" w:rsidP="0098583E">
            <w:pPr>
              <w:jc w:val="both"/>
              <w:rPr>
                <w:sz w:val="20"/>
                <w:szCs w:val="20"/>
              </w:rPr>
            </w:pPr>
            <w:proofErr w:type="spellStart"/>
            <w:r w:rsidRPr="00B00D13">
              <w:rPr>
                <w:sz w:val="20"/>
                <w:szCs w:val="20"/>
              </w:rPr>
              <w:t>Дәрістердегі</w:t>
            </w:r>
            <w:proofErr w:type="spellEnd"/>
            <w:r w:rsidRPr="00B00D13">
              <w:rPr>
                <w:sz w:val="20"/>
                <w:szCs w:val="20"/>
              </w:rPr>
              <w:t xml:space="preserve"> </w:t>
            </w:r>
            <w:proofErr w:type="spellStart"/>
            <w:r w:rsidRPr="00B00D13">
              <w:rPr>
                <w:sz w:val="20"/>
                <w:szCs w:val="20"/>
              </w:rPr>
              <w:t>белсенділік</w:t>
            </w:r>
            <w:proofErr w:type="spellEnd"/>
          </w:p>
        </w:tc>
        <w:tc>
          <w:tcPr>
            <w:tcW w:w="2268" w:type="dxa"/>
            <w:tcBorders>
              <w:left w:val="single" w:sz="4" w:space="0" w:color="000000"/>
              <w:right w:val="single" w:sz="4" w:space="0" w:color="000000"/>
            </w:tcBorders>
          </w:tcPr>
          <w:p w14:paraId="71C85890" w14:textId="76695BFA" w:rsidR="0098583E" w:rsidRPr="00B00D13" w:rsidRDefault="0098583E" w:rsidP="0014186C">
            <w:pPr>
              <w:jc w:val="center"/>
              <w:rPr>
                <w:sz w:val="20"/>
                <w:szCs w:val="20"/>
              </w:rPr>
            </w:pPr>
            <w:r w:rsidRPr="00B00D13">
              <w:rPr>
                <w:sz w:val="20"/>
                <w:szCs w:val="20"/>
              </w:rPr>
              <w:t>5 %</w:t>
            </w:r>
          </w:p>
        </w:tc>
      </w:tr>
      <w:tr w:rsidR="0098583E" w:rsidRPr="00B00D13" w14:paraId="123149AD" w14:textId="77777777" w:rsidTr="002D0381">
        <w:tblPrEx>
          <w:tblLook w:val="0000" w:firstRow="0" w:lastRow="0" w:firstColumn="0" w:lastColumn="0" w:noHBand="0" w:noVBand="0"/>
        </w:tblPrEx>
        <w:trPr>
          <w:trHeight w:val="51"/>
        </w:trPr>
        <w:tc>
          <w:tcPr>
            <w:tcW w:w="849" w:type="dxa"/>
            <w:tcBorders>
              <w:left w:val="single" w:sz="4" w:space="0" w:color="000000"/>
              <w:right w:val="single" w:sz="4" w:space="0" w:color="000000"/>
            </w:tcBorders>
          </w:tcPr>
          <w:p w14:paraId="13BAE412" w14:textId="5436190D" w:rsidR="0098583E" w:rsidRPr="00B00D13" w:rsidRDefault="0098583E" w:rsidP="0098583E">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03CC506C" w14:textId="3A6BE370" w:rsidR="0098583E" w:rsidRPr="00B00D13" w:rsidRDefault="0098583E" w:rsidP="0098583E">
            <w:pPr>
              <w:jc w:val="both"/>
              <w:rPr>
                <w:b/>
                <w:sz w:val="20"/>
                <w:szCs w:val="20"/>
                <w:highlight w:val="green"/>
              </w:rPr>
            </w:pPr>
            <w:r w:rsidRPr="00B00D13">
              <w:rPr>
                <w:sz w:val="20"/>
                <w:szCs w:val="20"/>
              </w:rPr>
              <w:t>2,33</w:t>
            </w:r>
          </w:p>
        </w:tc>
        <w:tc>
          <w:tcPr>
            <w:tcW w:w="1013" w:type="dxa"/>
            <w:tcBorders>
              <w:left w:val="single" w:sz="4" w:space="0" w:color="000000"/>
              <w:right w:val="single" w:sz="4" w:space="0" w:color="000000"/>
            </w:tcBorders>
          </w:tcPr>
          <w:p w14:paraId="5035F675" w14:textId="5800FFC0" w:rsidR="0098583E" w:rsidRPr="00B00D13" w:rsidRDefault="0098583E" w:rsidP="0098583E">
            <w:pPr>
              <w:jc w:val="both"/>
              <w:rPr>
                <w:b/>
                <w:sz w:val="20"/>
                <w:szCs w:val="20"/>
                <w:highlight w:val="green"/>
              </w:rPr>
            </w:pPr>
            <w:r w:rsidRPr="00B00D13">
              <w:rPr>
                <w:sz w:val="20"/>
                <w:szCs w:val="20"/>
              </w:rPr>
              <w:t>70-74</w:t>
            </w:r>
          </w:p>
        </w:tc>
        <w:tc>
          <w:tcPr>
            <w:tcW w:w="1844" w:type="dxa"/>
            <w:gridSpan w:val="3"/>
            <w:vMerge/>
            <w:tcBorders>
              <w:left w:val="single" w:sz="4" w:space="0" w:color="000000"/>
              <w:right w:val="single" w:sz="4" w:space="0" w:color="000000"/>
            </w:tcBorders>
          </w:tcPr>
          <w:p w14:paraId="727C658B" w14:textId="1335D862" w:rsidR="0098583E" w:rsidRPr="00B00D13" w:rsidRDefault="0098583E" w:rsidP="0098583E">
            <w:pPr>
              <w:jc w:val="both"/>
              <w:rPr>
                <w:b/>
                <w:sz w:val="20"/>
                <w:szCs w:val="20"/>
                <w:highlight w:val="green"/>
              </w:rPr>
            </w:pPr>
          </w:p>
        </w:tc>
        <w:tc>
          <w:tcPr>
            <w:tcW w:w="3260" w:type="dxa"/>
            <w:gridSpan w:val="6"/>
            <w:tcBorders>
              <w:left w:val="single" w:sz="4" w:space="0" w:color="000000"/>
              <w:right w:val="single" w:sz="4" w:space="0" w:color="000000"/>
            </w:tcBorders>
          </w:tcPr>
          <w:p w14:paraId="469E3873" w14:textId="3FC4F13A" w:rsidR="0098583E" w:rsidRPr="00B00D13" w:rsidRDefault="0098583E" w:rsidP="0098583E">
            <w:pPr>
              <w:jc w:val="both"/>
              <w:rPr>
                <w:sz w:val="20"/>
                <w:szCs w:val="20"/>
              </w:rPr>
            </w:pPr>
            <w:proofErr w:type="spellStart"/>
            <w:r w:rsidRPr="00B00D13">
              <w:rPr>
                <w:sz w:val="20"/>
                <w:szCs w:val="20"/>
              </w:rPr>
              <w:t>Практикалық</w:t>
            </w:r>
            <w:proofErr w:type="spellEnd"/>
            <w:r w:rsidRPr="00B00D13">
              <w:rPr>
                <w:sz w:val="20"/>
                <w:szCs w:val="20"/>
              </w:rPr>
              <w:t xml:space="preserve"> </w:t>
            </w:r>
            <w:proofErr w:type="spellStart"/>
            <w:r w:rsidRPr="00B00D13">
              <w:rPr>
                <w:sz w:val="20"/>
                <w:szCs w:val="20"/>
              </w:rPr>
              <w:t>сабақтарда</w:t>
            </w:r>
            <w:proofErr w:type="spellEnd"/>
            <w:r w:rsidRPr="00B00D13">
              <w:rPr>
                <w:sz w:val="20"/>
                <w:szCs w:val="20"/>
              </w:rPr>
              <w:t xml:space="preserve"> </w:t>
            </w:r>
            <w:proofErr w:type="spellStart"/>
            <w:r w:rsidRPr="00B00D13">
              <w:rPr>
                <w:sz w:val="20"/>
                <w:szCs w:val="20"/>
              </w:rPr>
              <w:t>жұмыс</w:t>
            </w:r>
            <w:proofErr w:type="spellEnd"/>
            <w:r w:rsidRPr="00B00D13">
              <w:rPr>
                <w:sz w:val="20"/>
                <w:szCs w:val="20"/>
              </w:rPr>
              <w:t xml:space="preserve"> </w:t>
            </w:r>
            <w:proofErr w:type="spellStart"/>
            <w:r w:rsidRPr="00B00D13">
              <w:rPr>
                <w:sz w:val="20"/>
                <w:szCs w:val="20"/>
              </w:rPr>
              <w:t>істеу</w:t>
            </w:r>
            <w:proofErr w:type="spellEnd"/>
            <w:r w:rsidRPr="00B00D13">
              <w:rPr>
                <w:sz w:val="20"/>
                <w:szCs w:val="20"/>
                <w:lang w:val="kk-KZ"/>
              </w:rPr>
              <w:t>і</w:t>
            </w:r>
          </w:p>
        </w:tc>
        <w:tc>
          <w:tcPr>
            <w:tcW w:w="2268" w:type="dxa"/>
            <w:tcBorders>
              <w:left w:val="single" w:sz="4" w:space="0" w:color="000000"/>
              <w:right w:val="single" w:sz="4" w:space="0" w:color="000000"/>
            </w:tcBorders>
          </w:tcPr>
          <w:p w14:paraId="29508CAB" w14:textId="667998DE" w:rsidR="0098583E" w:rsidRPr="00B00D13" w:rsidRDefault="0098583E" w:rsidP="0014186C">
            <w:pPr>
              <w:jc w:val="center"/>
              <w:rPr>
                <w:sz w:val="20"/>
                <w:szCs w:val="20"/>
                <w:lang w:val="kk-KZ"/>
              </w:rPr>
            </w:pPr>
            <w:r w:rsidRPr="00B00D13">
              <w:rPr>
                <w:sz w:val="20"/>
                <w:szCs w:val="20"/>
                <w:lang w:val="kk-KZ"/>
              </w:rPr>
              <w:t>2</w:t>
            </w:r>
            <w:r w:rsidR="008C6896">
              <w:rPr>
                <w:sz w:val="20"/>
                <w:szCs w:val="20"/>
                <w:lang w:val="en-US"/>
              </w:rPr>
              <w:t>0</w:t>
            </w:r>
            <w:r w:rsidRPr="00B00D13">
              <w:rPr>
                <w:sz w:val="20"/>
                <w:szCs w:val="20"/>
                <w:lang w:val="kk-KZ"/>
              </w:rPr>
              <w:t xml:space="preserve"> %</w:t>
            </w:r>
          </w:p>
        </w:tc>
      </w:tr>
      <w:tr w:rsidR="00A00971" w:rsidRPr="00B00D13" w14:paraId="012AB828" w14:textId="77777777" w:rsidTr="002D0381">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A00971" w:rsidRPr="00B00D13" w:rsidRDefault="00A00971" w:rsidP="0098583E">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5F43E354" w14:textId="3EA4F87B" w:rsidR="00A00971" w:rsidRPr="00B00D13" w:rsidRDefault="00A00971" w:rsidP="0098583E">
            <w:pPr>
              <w:jc w:val="both"/>
              <w:rPr>
                <w:b/>
                <w:sz w:val="20"/>
                <w:szCs w:val="20"/>
                <w:highlight w:val="green"/>
              </w:rPr>
            </w:pPr>
            <w:r w:rsidRPr="00B00D13">
              <w:rPr>
                <w:sz w:val="20"/>
                <w:szCs w:val="20"/>
              </w:rPr>
              <w:t>2,0</w:t>
            </w:r>
          </w:p>
        </w:tc>
        <w:tc>
          <w:tcPr>
            <w:tcW w:w="1013" w:type="dxa"/>
            <w:tcBorders>
              <w:left w:val="single" w:sz="4" w:space="0" w:color="000000"/>
              <w:right w:val="single" w:sz="4" w:space="0" w:color="000000"/>
            </w:tcBorders>
          </w:tcPr>
          <w:p w14:paraId="4A74E75B" w14:textId="59DD6D7C" w:rsidR="00A00971" w:rsidRPr="00B00D13" w:rsidRDefault="00A00971" w:rsidP="0098583E">
            <w:pPr>
              <w:jc w:val="both"/>
              <w:rPr>
                <w:b/>
                <w:sz w:val="20"/>
                <w:szCs w:val="20"/>
                <w:highlight w:val="green"/>
              </w:rPr>
            </w:pPr>
            <w:r w:rsidRPr="00B00D13">
              <w:rPr>
                <w:sz w:val="20"/>
                <w:szCs w:val="20"/>
              </w:rPr>
              <w:t>65-69</w:t>
            </w:r>
          </w:p>
        </w:tc>
        <w:tc>
          <w:tcPr>
            <w:tcW w:w="1844" w:type="dxa"/>
            <w:gridSpan w:val="3"/>
            <w:vMerge w:val="restart"/>
            <w:tcBorders>
              <w:left w:val="single" w:sz="4" w:space="0" w:color="000000"/>
              <w:right w:val="single" w:sz="4" w:space="0" w:color="000000"/>
            </w:tcBorders>
          </w:tcPr>
          <w:p w14:paraId="67910B29" w14:textId="77777777" w:rsidR="00A00971" w:rsidRPr="00B00D13" w:rsidRDefault="00A00971" w:rsidP="0098583E">
            <w:pPr>
              <w:jc w:val="both"/>
              <w:rPr>
                <w:b/>
                <w:sz w:val="20"/>
                <w:szCs w:val="20"/>
                <w:highlight w:val="green"/>
              </w:rPr>
            </w:pPr>
            <w:r w:rsidRPr="00B00D13">
              <w:rPr>
                <w:sz w:val="20"/>
                <w:szCs w:val="20"/>
                <w:lang w:val="kk-KZ"/>
              </w:rPr>
              <w:t xml:space="preserve">Қанағаттанарлық </w:t>
            </w:r>
          </w:p>
          <w:p w14:paraId="07E42541" w14:textId="787B1BF0" w:rsidR="00A00971" w:rsidRPr="00B00D13" w:rsidRDefault="00A00971" w:rsidP="0098583E">
            <w:pPr>
              <w:jc w:val="both"/>
              <w:rPr>
                <w:b/>
                <w:sz w:val="20"/>
                <w:szCs w:val="20"/>
                <w:highlight w:val="green"/>
              </w:rPr>
            </w:pPr>
          </w:p>
        </w:tc>
        <w:tc>
          <w:tcPr>
            <w:tcW w:w="3260" w:type="dxa"/>
            <w:gridSpan w:val="6"/>
            <w:tcBorders>
              <w:left w:val="single" w:sz="4" w:space="0" w:color="000000"/>
              <w:right w:val="single" w:sz="4" w:space="0" w:color="000000"/>
            </w:tcBorders>
          </w:tcPr>
          <w:p w14:paraId="04AC8720" w14:textId="6C494917" w:rsidR="00A00971" w:rsidRPr="00B00D13" w:rsidRDefault="00A00971" w:rsidP="0098583E">
            <w:pPr>
              <w:jc w:val="both"/>
              <w:rPr>
                <w:sz w:val="20"/>
                <w:szCs w:val="20"/>
              </w:rPr>
            </w:pPr>
            <w:r w:rsidRPr="00B00D13">
              <w:rPr>
                <w:sz w:val="20"/>
                <w:szCs w:val="20"/>
                <w:lang w:val="kk-KZ"/>
              </w:rPr>
              <w:t>Өзіндік жұмысы</w:t>
            </w:r>
            <w:r w:rsidRPr="00B00D13">
              <w:rPr>
                <w:sz w:val="20"/>
                <w:szCs w:val="20"/>
              </w:rPr>
              <w:t xml:space="preserve">                                      </w:t>
            </w:r>
          </w:p>
        </w:tc>
        <w:tc>
          <w:tcPr>
            <w:tcW w:w="2268" w:type="dxa"/>
            <w:tcBorders>
              <w:left w:val="single" w:sz="4" w:space="0" w:color="000000"/>
              <w:right w:val="single" w:sz="4" w:space="0" w:color="000000"/>
            </w:tcBorders>
          </w:tcPr>
          <w:p w14:paraId="5675D2F4" w14:textId="4BAFC76D" w:rsidR="00A00971" w:rsidRPr="00B00D13" w:rsidRDefault="008C6896" w:rsidP="0014186C">
            <w:pPr>
              <w:jc w:val="center"/>
              <w:rPr>
                <w:sz w:val="20"/>
                <w:szCs w:val="20"/>
                <w:lang w:val="kk-KZ"/>
              </w:rPr>
            </w:pPr>
            <w:r>
              <w:rPr>
                <w:sz w:val="20"/>
                <w:szCs w:val="20"/>
                <w:lang w:val="en-US"/>
              </w:rPr>
              <w:t>25</w:t>
            </w:r>
            <w:r w:rsidR="00A00971" w:rsidRPr="00B00D13">
              <w:rPr>
                <w:sz w:val="20"/>
                <w:szCs w:val="20"/>
              </w:rPr>
              <w:t xml:space="preserve"> %</w:t>
            </w:r>
          </w:p>
        </w:tc>
      </w:tr>
      <w:tr w:rsidR="00A00971" w:rsidRPr="00B00D13" w14:paraId="5FFF3F67" w14:textId="77777777" w:rsidTr="002D0381">
        <w:tblPrEx>
          <w:tblLook w:val="0000" w:firstRow="0" w:lastRow="0" w:firstColumn="0" w:lastColumn="0" w:noHBand="0" w:noVBand="0"/>
        </w:tblPrEx>
        <w:trPr>
          <w:trHeight w:val="87"/>
        </w:trPr>
        <w:tc>
          <w:tcPr>
            <w:tcW w:w="849" w:type="dxa"/>
            <w:tcBorders>
              <w:left w:val="single" w:sz="4" w:space="0" w:color="000000"/>
              <w:right w:val="single" w:sz="4" w:space="0" w:color="000000"/>
            </w:tcBorders>
          </w:tcPr>
          <w:p w14:paraId="3821FA52" w14:textId="1EBE0FFB" w:rsidR="00A00971" w:rsidRPr="00B00D13" w:rsidRDefault="00A00971" w:rsidP="0098583E">
            <w:pPr>
              <w:jc w:val="both"/>
              <w:rPr>
                <w:b/>
                <w:sz w:val="20"/>
                <w:szCs w:val="20"/>
                <w:highlight w:val="green"/>
              </w:rPr>
            </w:pPr>
            <w:r w:rsidRPr="00B00D13">
              <w:rPr>
                <w:sz w:val="20"/>
                <w:szCs w:val="20"/>
                <w:lang w:val="en-US"/>
              </w:rPr>
              <w:t>C-</w:t>
            </w:r>
          </w:p>
        </w:tc>
        <w:tc>
          <w:tcPr>
            <w:tcW w:w="1256" w:type="dxa"/>
            <w:tcBorders>
              <w:left w:val="single" w:sz="4" w:space="0" w:color="000000"/>
              <w:right w:val="single" w:sz="4" w:space="0" w:color="000000"/>
            </w:tcBorders>
          </w:tcPr>
          <w:p w14:paraId="0A8CFC86" w14:textId="7C77D32B" w:rsidR="00A00971" w:rsidRPr="00B00D13" w:rsidRDefault="00A00971" w:rsidP="0098583E">
            <w:pPr>
              <w:jc w:val="both"/>
              <w:rPr>
                <w:b/>
                <w:sz w:val="20"/>
                <w:szCs w:val="20"/>
                <w:highlight w:val="green"/>
              </w:rPr>
            </w:pPr>
            <w:r w:rsidRPr="00B00D13">
              <w:rPr>
                <w:sz w:val="20"/>
                <w:szCs w:val="20"/>
              </w:rPr>
              <w:t>1,67</w:t>
            </w:r>
          </w:p>
        </w:tc>
        <w:tc>
          <w:tcPr>
            <w:tcW w:w="1013" w:type="dxa"/>
            <w:tcBorders>
              <w:left w:val="single" w:sz="4" w:space="0" w:color="000000"/>
              <w:right w:val="single" w:sz="4" w:space="0" w:color="000000"/>
            </w:tcBorders>
          </w:tcPr>
          <w:p w14:paraId="5DC06743" w14:textId="1BED014C" w:rsidR="00A00971" w:rsidRPr="00B00D13" w:rsidRDefault="00A00971" w:rsidP="0098583E">
            <w:pPr>
              <w:jc w:val="both"/>
              <w:rPr>
                <w:b/>
                <w:sz w:val="20"/>
                <w:szCs w:val="20"/>
                <w:highlight w:val="green"/>
              </w:rPr>
            </w:pPr>
            <w:r w:rsidRPr="00B00D13">
              <w:rPr>
                <w:sz w:val="20"/>
                <w:szCs w:val="20"/>
              </w:rPr>
              <w:t>60-64</w:t>
            </w:r>
          </w:p>
        </w:tc>
        <w:tc>
          <w:tcPr>
            <w:tcW w:w="1844" w:type="dxa"/>
            <w:gridSpan w:val="3"/>
            <w:vMerge/>
            <w:tcBorders>
              <w:left w:val="single" w:sz="4" w:space="0" w:color="000000"/>
              <w:right w:val="single" w:sz="4" w:space="0" w:color="000000"/>
            </w:tcBorders>
          </w:tcPr>
          <w:p w14:paraId="5EE77E04" w14:textId="3B5283A4" w:rsidR="00A00971" w:rsidRPr="00B00D13" w:rsidRDefault="00A00971" w:rsidP="0098583E">
            <w:pPr>
              <w:jc w:val="both"/>
              <w:rPr>
                <w:b/>
                <w:sz w:val="20"/>
                <w:szCs w:val="20"/>
                <w:highlight w:val="green"/>
              </w:rPr>
            </w:pPr>
          </w:p>
        </w:tc>
        <w:tc>
          <w:tcPr>
            <w:tcW w:w="3260" w:type="dxa"/>
            <w:gridSpan w:val="6"/>
            <w:tcBorders>
              <w:left w:val="single" w:sz="4" w:space="0" w:color="000000"/>
              <w:right w:val="single" w:sz="4" w:space="0" w:color="000000"/>
            </w:tcBorders>
          </w:tcPr>
          <w:p w14:paraId="1C5D02EA" w14:textId="73B43D11" w:rsidR="00A00971" w:rsidRPr="00B00D13" w:rsidRDefault="00A00971" w:rsidP="0098583E">
            <w:pPr>
              <w:jc w:val="both"/>
              <w:rPr>
                <w:sz w:val="20"/>
                <w:szCs w:val="20"/>
              </w:rPr>
            </w:pPr>
            <w:proofErr w:type="spellStart"/>
            <w:r w:rsidRPr="00B00D13">
              <w:rPr>
                <w:sz w:val="20"/>
                <w:szCs w:val="20"/>
              </w:rPr>
              <w:t>Жобалық</w:t>
            </w:r>
            <w:proofErr w:type="spellEnd"/>
            <w:r w:rsidRPr="00B00D13">
              <w:rPr>
                <w:sz w:val="20"/>
                <w:szCs w:val="20"/>
              </w:rPr>
              <w:t xml:space="preserve"> және </w:t>
            </w:r>
            <w:proofErr w:type="spellStart"/>
            <w:r w:rsidRPr="00B00D13">
              <w:rPr>
                <w:sz w:val="20"/>
                <w:szCs w:val="20"/>
              </w:rPr>
              <w:t>шығармашылық</w:t>
            </w:r>
            <w:proofErr w:type="spellEnd"/>
            <w:r w:rsidRPr="00B00D13">
              <w:rPr>
                <w:sz w:val="20"/>
                <w:szCs w:val="20"/>
              </w:rPr>
              <w:t xml:space="preserve"> </w:t>
            </w:r>
            <w:proofErr w:type="spellStart"/>
            <w:r w:rsidRPr="00B00D13">
              <w:rPr>
                <w:sz w:val="20"/>
                <w:szCs w:val="20"/>
              </w:rPr>
              <w:t>қызмет</w:t>
            </w:r>
            <w:proofErr w:type="spellEnd"/>
            <w:r w:rsidRPr="00B00D13">
              <w:rPr>
                <w:sz w:val="20"/>
                <w:szCs w:val="20"/>
                <w:lang w:val="kk-KZ"/>
              </w:rPr>
              <w:t>і</w:t>
            </w:r>
          </w:p>
        </w:tc>
        <w:tc>
          <w:tcPr>
            <w:tcW w:w="2268" w:type="dxa"/>
            <w:tcBorders>
              <w:left w:val="single" w:sz="4" w:space="0" w:color="000000"/>
              <w:right w:val="single" w:sz="4" w:space="0" w:color="000000"/>
            </w:tcBorders>
          </w:tcPr>
          <w:p w14:paraId="71DA5517" w14:textId="0BD5B6C2" w:rsidR="00A00971" w:rsidRPr="008C6896" w:rsidRDefault="008C6896" w:rsidP="0014186C">
            <w:pPr>
              <w:jc w:val="center"/>
              <w:rPr>
                <w:sz w:val="20"/>
                <w:szCs w:val="20"/>
                <w:lang w:val="en-US"/>
              </w:rPr>
            </w:pPr>
            <w:r>
              <w:rPr>
                <w:sz w:val="20"/>
                <w:szCs w:val="20"/>
                <w:lang w:val="en-US"/>
              </w:rPr>
              <w:t xml:space="preserve">10 </w:t>
            </w:r>
            <w:r w:rsidRPr="00B00D13">
              <w:rPr>
                <w:sz w:val="20"/>
                <w:szCs w:val="20"/>
              </w:rPr>
              <w:t>%</w:t>
            </w:r>
          </w:p>
        </w:tc>
      </w:tr>
      <w:tr w:rsidR="00A00971" w:rsidRPr="00B00D13" w14:paraId="720EC03E" w14:textId="77777777" w:rsidTr="002D0381">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A00971" w:rsidRPr="005D05D4" w:rsidRDefault="00A00971" w:rsidP="0098583E">
            <w:pPr>
              <w:jc w:val="both"/>
              <w:rPr>
                <w:b/>
                <w:sz w:val="20"/>
                <w:szCs w:val="20"/>
              </w:rPr>
            </w:pPr>
            <w:r w:rsidRPr="005D05D4">
              <w:rPr>
                <w:sz w:val="20"/>
                <w:szCs w:val="20"/>
                <w:lang w:val="en-US"/>
              </w:rPr>
              <w:t>D+</w:t>
            </w:r>
          </w:p>
        </w:tc>
        <w:tc>
          <w:tcPr>
            <w:tcW w:w="1256" w:type="dxa"/>
            <w:tcBorders>
              <w:left w:val="single" w:sz="4" w:space="0" w:color="000000"/>
              <w:bottom w:val="single" w:sz="4" w:space="0" w:color="auto"/>
              <w:right w:val="single" w:sz="4" w:space="0" w:color="000000"/>
            </w:tcBorders>
          </w:tcPr>
          <w:p w14:paraId="03A1BE1C" w14:textId="3062CFBF" w:rsidR="00A00971" w:rsidRPr="005D05D4" w:rsidRDefault="00A00971" w:rsidP="0098583E">
            <w:pPr>
              <w:jc w:val="both"/>
              <w:rPr>
                <w:b/>
                <w:sz w:val="20"/>
                <w:szCs w:val="20"/>
              </w:rPr>
            </w:pPr>
            <w:r w:rsidRPr="005D05D4">
              <w:rPr>
                <w:sz w:val="20"/>
                <w:szCs w:val="20"/>
              </w:rPr>
              <w:t>1,33</w:t>
            </w:r>
          </w:p>
        </w:tc>
        <w:tc>
          <w:tcPr>
            <w:tcW w:w="1013" w:type="dxa"/>
            <w:tcBorders>
              <w:left w:val="single" w:sz="4" w:space="0" w:color="000000"/>
              <w:bottom w:val="single" w:sz="4" w:space="0" w:color="auto"/>
              <w:right w:val="single" w:sz="4" w:space="0" w:color="000000"/>
            </w:tcBorders>
          </w:tcPr>
          <w:p w14:paraId="6F06F576" w14:textId="59C899F1" w:rsidR="00A00971" w:rsidRPr="005D05D4" w:rsidRDefault="00A00971" w:rsidP="0098583E">
            <w:pPr>
              <w:jc w:val="both"/>
              <w:rPr>
                <w:b/>
                <w:sz w:val="20"/>
                <w:szCs w:val="20"/>
              </w:rPr>
            </w:pPr>
            <w:r w:rsidRPr="005D05D4">
              <w:rPr>
                <w:sz w:val="20"/>
                <w:szCs w:val="20"/>
              </w:rPr>
              <w:t>55-59</w:t>
            </w:r>
          </w:p>
        </w:tc>
        <w:tc>
          <w:tcPr>
            <w:tcW w:w="1844" w:type="dxa"/>
            <w:gridSpan w:val="3"/>
            <w:vMerge/>
            <w:tcBorders>
              <w:left w:val="single" w:sz="4" w:space="0" w:color="000000"/>
              <w:right w:val="single" w:sz="4" w:space="0" w:color="000000"/>
            </w:tcBorders>
          </w:tcPr>
          <w:p w14:paraId="1DA4C698" w14:textId="001C10E8" w:rsidR="00A00971" w:rsidRPr="005D05D4" w:rsidRDefault="00A00971" w:rsidP="0098583E">
            <w:pPr>
              <w:jc w:val="both"/>
              <w:rPr>
                <w:sz w:val="20"/>
                <w:szCs w:val="20"/>
              </w:rPr>
            </w:pPr>
          </w:p>
        </w:tc>
        <w:tc>
          <w:tcPr>
            <w:tcW w:w="3260" w:type="dxa"/>
            <w:gridSpan w:val="6"/>
            <w:tcBorders>
              <w:left w:val="single" w:sz="4" w:space="0" w:color="000000"/>
              <w:bottom w:val="single" w:sz="4" w:space="0" w:color="auto"/>
              <w:right w:val="single" w:sz="4" w:space="0" w:color="000000"/>
            </w:tcBorders>
          </w:tcPr>
          <w:p w14:paraId="08AEE923" w14:textId="294D107A" w:rsidR="00A00971" w:rsidRPr="00B00D13" w:rsidRDefault="00A00971" w:rsidP="0098583E">
            <w:pPr>
              <w:jc w:val="both"/>
              <w:rPr>
                <w:sz w:val="20"/>
                <w:szCs w:val="20"/>
              </w:rPr>
            </w:pPr>
            <w:r w:rsidRPr="00B00D13">
              <w:rPr>
                <w:sz w:val="20"/>
                <w:szCs w:val="20"/>
                <w:lang w:val="kk-KZ"/>
              </w:rPr>
              <w:t xml:space="preserve">Қорытынды бақылау </w:t>
            </w:r>
            <w:r w:rsidRPr="00B00D13">
              <w:rPr>
                <w:sz w:val="20"/>
                <w:szCs w:val="20"/>
              </w:rPr>
              <w:t>(</w:t>
            </w:r>
            <w:r w:rsidRPr="00B00D13">
              <w:rPr>
                <w:sz w:val="20"/>
                <w:szCs w:val="20"/>
                <w:lang w:val="kk-KZ"/>
              </w:rPr>
              <w:t>емтиха</w:t>
            </w:r>
            <w:r w:rsidRPr="00B00D13">
              <w:rPr>
                <w:sz w:val="20"/>
                <w:szCs w:val="20"/>
              </w:rPr>
              <w:t xml:space="preserve">н)                                                          </w:t>
            </w:r>
          </w:p>
        </w:tc>
        <w:tc>
          <w:tcPr>
            <w:tcW w:w="2268" w:type="dxa"/>
            <w:tcBorders>
              <w:left w:val="single" w:sz="4" w:space="0" w:color="000000"/>
              <w:bottom w:val="single" w:sz="4" w:space="0" w:color="auto"/>
              <w:right w:val="single" w:sz="4" w:space="0" w:color="000000"/>
            </w:tcBorders>
          </w:tcPr>
          <w:p w14:paraId="08D1C211" w14:textId="6397E1B5" w:rsidR="00A00971" w:rsidRPr="00B00D13" w:rsidRDefault="00A00971" w:rsidP="0014186C">
            <w:pPr>
              <w:jc w:val="center"/>
              <w:rPr>
                <w:sz w:val="20"/>
                <w:szCs w:val="20"/>
              </w:rPr>
            </w:pPr>
            <w:r w:rsidRPr="00B00D13">
              <w:rPr>
                <w:sz w:val="20"/>
                <w:szCs w:val="20"/>
              </w:rPr>
              <w:t>40 %</w:t>
            </w:r>
          </w:p>
        </w:tc>
      </w:tr>
      <w:tr w:rsidR="0014186C" w:rsidRPr="00B00D13" w14:paraId="22B40A05" w14:textId="77777777" w:rsidTr="002D0381">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14186C" w:rsidRPr="00B00D13" w:rsidRDefault="0014186C" w:rsidP="0098583E">
            <w:pPr>
              <w:rPr>
                <w:sz w:val="20"/>
                <w:szCs w:val="20"/>
                <w:highlight w:val="green"/>
              </w:rPr>
            </w:pPr>
            <w:r w:rsidRPr="00B00D13">
              <w:rPr>
                <w:sz w:val="20"/>
                <w:szCs w:val="20"/>
              </w:rPr>
              <w:t>D</w:t>
            </w:r>
          </w:p>
        </w:tc>
        <w:tc>
          <w:tcPr>
            <w:tcW w:w="1256" w:type="dxa"/>
            <w:tcBorders>
              <w:top w:val="single" w:sz="4" w:space="0" w:color="auto"/>
              <w:left w:val="single" w:sz="4" w:space="0" w:color="auto"/>
              <w:bottom w:val="single" w:sz="4" w:space="0" w:color="auto"/>
              <w:right w:val="single" w:sz="4" w:space="0" w:color="auto"/>
            </w:tcBorders>
          </w:tcPr>
          <w:p w14:paraId="70A21B87" w14:textId="01B3AB18" w:rsidR="0014186C" w:rsidRPr="00B00D13" w:rsidRDefault="0014186C" w:rsidP="0098583E">
            <w:pPr>
              <w:rPr>
                <w:sz w:val="20"/>
                <w:szCs w:val="20"/>
                <w:highlight w:val="green"/>
              </w:rPr>
            </w:pPr>
            <w:r w:rsidRPr="00B00D13">
              <w:rPr>
                <w:sz w:val="20"/>
                <w:szCs w:val="20"/>
              </w:rPr>
              <w:t>1,0</w:t>
            </w:r>
          </w:p>
        </w:tc>
        <w:tc>
          <w:tcPr>
            <w:tcW w:w="1013" w:type="dxa"/>
            <w:tcBorders>
              <w:top w:val="single" w:sz="4" w:space="0" w:color="auto"/>
              <w:left w:val="single" w:sz="4" w:space="0" w:color="auto"/>
              <w:bottom w:val="single" w:sz="4" w:space="0" w:color="auto"/>
              <w:right w:val="single" w:sz="4" w:space="0" w:color="000000"/>
            </w:tcBorders>
          </w:tcPr>
          <w:p w14:paraId="160708D3" w14:textId="64B77755" w:rsidR="0014186C" w:rsidRPr="00B00D13" w:rsidRDefault="0014186C" w:rsidP="0098583E">
            <w:pPr>
              <w:rPr>
                <w:sz w:val="20"/>
                <w:szCs w:val="20"/>
                <w:highlight w:val="green"/>
              </w:rPr>
            </w:pPr>
            <w:r w:rsidRPr="00B00D13">
              <w:rPr>
                <w:sz w:val="20"/>
                <w:szCs w:val="20"/>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14186C" w:rsidRPr="00B00D13" w:rsidRDefault="0014186C" w:rsidP="0098583E">
            <w:pPr>
              <w:rPr>
                <w:sz w:val="20"/>
                <w:szCs w:val="20"/>
                <w:highlight w:val="green"/>
              </w:rPr>
            </w:pPr>
          </w:p>
        </w:tc>
        <w:tc>
          <w:tcPr>
            <w:tcW w:w="3260" w:type="dxa"/>
            <w:gridSpan w:val="6"/>
            <w:vMerge w:val="restart"/>
            <w:tcBorders>
              <w:top w:val="single" w:sz="4" w:space="0" w:color="auto"/>
              <w:left w:val="single" w:sz="4" w:space="0" w:color="000000"/>
              <w:right w:val="single" w:sz="4" w:space="0" w:color="auto"/>
            </w:tcBorders>
          </w:tcPr>
          <w:p w14:paraId="077BBDF7" w14:textId="5164BE41" w:rsidR="0014186C" w:rsidRPr="00B00D13" w:rsidRDefault="0014186C" w:rsidP="0098583E">
            <w:pPr>
              <w:rPr>
                <w:sz w:val="20"/>
                <w:szCs w:val="20"/>
              </w:rPr>
            </w:pPr>
            <w:r w:rsidRPr="00B00D13">
              <w:rPr>
                <w:sz w:val="20"/>
                <w:szCs w:val="20"/>
                <w:lang w:val="kk-KZ"/>
              </w:rPr>
              <w:t>ЖИЫНТЫҒЫ</w:t>
            </w:r>
            <w:r w:rsidRPr="00B00D13">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6ACD6C27" w:rsidR="0014186C" w:rsidRPr="00B00D13" w:rsidRDefault="0014186C" w:rsidP="0014186C">
            <w:pPr>
              <w:jc w:val="center"/>
              <w:rPr>
                <w:sz w:val="20"/>
                <w:szCs w:val="20"/>
              </w:rPr>
            </w:pPr>
            <w:r w:rsidRPr="00B00D13">
              <w:rPr>
                <w:sz w:val="20"/>
                <w:szCs w:val="20"/>
              </w:rPr>
              <w:t>100%</w:t>
            </w:r>
          </w:p>
        </w:tc>
      </w:tr>
      <w:tr w:rsidR="0014186C" w:rsidRPr="00B00D13" w14:paraId="14E4F807" w14:textId="77777777" w:rsidTr="002D0381">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BAE8341" w14:textId="645318CE" w:rsidR="0014186C" w:rsidRPr="00B00D13" w:rsidRDefault="0014186C" w:rsidP="005D05D4">
            <w:pPr>
              <w:rPr>
                <w:sz w:val="20"/>
                <w:szCs w:val="20"/>
              </w:rPr>
            </w:pPr>
            <w:r>
              <w:rPr>
                <w:sz w:val="20"/>
                <w:szCs w:val="20"/>
                <w:lang w:val="en-US"/>
              </w:rPr>
              <w:t>FX</w:t>
            </w:r>
          </w:p>
        </w:tc>
        <w:tc>
          <w:tcPr>
            <w:tcW w:w="1256" w:type="dxa"/>
            <w:tcBorders>
              <w:top w:val="single" w:sz="4" w:space="0" w:color="auto"/>
              <w:left w:val="single" w:sz="4" w:space="0" w:color="auto"/>
              <w:bottom w:val="single" w:sz="4" w:space="0" w:color="auto"/>
              <w:right w:val="single" w:sz="4" w:space="0" w:color="auto"/>
            </w:tcBorders>
          </w:tcPr>
          <w:p w14:paraId="30EE25D6" w14:textId="62EB9550" w:rsidR="0014186C" w:rsidRPr="00B00D13" w:rsidRDefault="0014186C" w:rsidP="005D05D4">
            <w:pPr>
              <w:rPr>
                <w:sz w:val="20"/>
                <w:szCs w:val="20"/>
              </w:rPr>
            </w:pPr>
            <w:r w:rsidRPr="00982D1C">
              <w:rPr>
                <w:sz w:val="20"/>
                <w:szCs w:val="20"/>
              </w:rPr>
              <w:t>0</w:t>
            </w:r>
            <w:r>
              <w:rPr>
                <w:sz w:val="20"/>
                <w:szCs w:val="20"/>
                <w:lang w:val="en-US"/>
              </w:rPr>
              <w:t>,</w:t>
            </w:r>
            <w:r w:rsidRPr="00982D1C">
              <w:rPr>
                <w:sz w:val="20"/>
                <w:szCs w:val="20"/>
              </w:rPr>
              <w:t>5</w:t>
            </w:r>
          </w:p>
        </w:tc>
        <w:tc>
          <w:tcPr>
            <w:tcW w:w="1013" w:type="dxa"/>
            <w:tcBorders>
              <w:top w:val="single" w:sz="4" w:space="0" w:color="auto"/>
              <w:left w:val="single" w:sz="4" w:space="0" w:color="auto"/>
              <w:bottom w:val="single" w:sz="4" w:space="0" w:color="auto"/>
              <w:right w:val="single" w:sz="4" w:space="0" w:color="auto"/>
            </w:tcBorders>
          </w:tcPr>
          <w:p w14:paraId="3B2E58B0" w14:textId="02CC0F49" w:rsidR="0014186C" w:rsidRPr="00B00D13" w:rsidRDefault="0014186C" w:rsidP="005D05D4">
            <w:pPr>
              <w:rPr>
                <w:sz w:val="20"/>
                <w:szCs w:val="20"/>
              </w:rPr>
            </w:pPr>
            <w:r>
              <w:rPr>
                <w:sz w:val="20"/>
                <w:szCs w:val="20"/>
                <w:lang w:val="en-US"/>
              </w:rPr>
              <w:t>25-49</w:t>
            </w:r>
          </w:p>
        </w:tc>
        <w:tc>
          <w:tcPr>
            <w:tcW w:w="1844" w:type="dxa"/>
            <w:gridSpan w:val="3"/>
            <w:vMerge w:val="restart"/>
            <w:tcBorders>
              <w:top w:val="single" w:sz="4" w:space="0" w:color="auto"/>
              <w:left w:val="single" w:sz="4" w:space="0" w:color="auto"/>
              <w:right w:val="single" w:sz="4" w:space="0" w:color="000000"/>
            </w:tcBorders>
          </w:tcPr>
          <w:p w14:paraId="6E41B622" w14:textId="77777777" w:rsidR="0014186C" w:rsidRDefault="0014186C" w:rsidP="005D05D4">
            <w:pPr>
              <w:jc w:val="both"/>
              <w:rPr>
                <w:sz w:val="20"/>
                <w:szCs w:val="20"/>
                <w:lang w:val="kk-KZ"/>
              </w:rPr>
            </w:pPr>
            <w:r w:rsidRPr="00B00D13">
              <w:rPr>
                <w:sz w:val="20"/>
                <w:szCs w:val="20"/>
                <w:lang w:val="kk-KZ"/>
              </w:rPr>
              <w:t>Қанағаттанарлық</w:t>
            </w:r>
          </w:p>
          <w:p w14:paraId="7C0D1886" w14:textId="69F522D8" w:rsidR="0014186C" w:rsidRPr="00B00D13" w:rsidRDefault="0014186C" w:rsidP="005D05D4">
            <w:pPr>
              <w:rPr>
                <w:sz w:val="20"/>
                <w:szCs w:val="20"/>
                <w:highlight w:val="green"/>
              </w:rPr>
            </w:pPr>
            <w:r w:rsidRPr="00B00D13">
              <w:rPr>
                <w:sz w:val="20"/>
                <w:szCs w:val="20"/>
                <w:lang w:val="kk-KZ"/>
              </w:rPr>
              <w:t>сыз</w:t>
            </w:r>
          </w:p>
        </w:tc>
        <w:tc>
          <w:tcPr>
            <w:tcW w:w="3260" w:type="dxa"/>
            <w:gridSpan w:val="6"/>
            <w:vMerge/>
            <w:tcBorders>
              <w:left w:val="single" w:sz="4" w:space="0" w:color="000000"/>
              <w:right w:val="single" w:sz="4" w:space="0" w:color="auto"/>
            </w:tcBorders>
          </w:tcPr>
          <w:p w14:paraId="1D72BC8D" w14:textId="77777777" w:rsidR="0014186C" w:rsidRPr="00B00D13" w:rsidRDefault="0014186C" w:rsidP="005D05D4">
            <w:pPr>
              <w:rPr>
                <w:sz w:val="20"/>
                <w:szCs w:val="20"/>
                <w:lang w:val="kk-KZ"/>
              </w:rPr>
            </w:pPr>
          </w:p>
        </w:tc>
        <w:tc>
          <w:tcPr>
            <w:tcW w:w="2268" w:type="dxa"/>
            <w:vMerge/>
            <w:tcBorders>
              <w:left w:val="single" w:sz="4" w:space="0" w:color="auto"/>
              <w:right w:val="single" w:sz="4" w:space="0" w:color="auto"/>
            </w:tcBorders>
          </w:tcPr>
          <w:p w14:paraId="55B8280A" w14:textId="77777777" w:rsidR="0014186C" w:rsidRPr="00B00D13" w:rsidRDefault="0014186C" w:rsidP="005D05D4">
            <w:pPr>
              <w:rPr>
                <w:sz w:val="20"/>
                <w:szCs w:val="20"/>
              </w:rPr>
            </w:pPr>
          </w:p>
        </w:tc>
      </w:tr>
      <w:tr w:rsidR="0014186C" w:rsidRPr="00B00D13" w14:paraId="77851F69" w14:textId="77777777" w:rsidTr="002D0381">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285D52A" w14:textId="77777777" w:rsidR="0014186C" w:rsidRDefault="0014186C" w:rsidP="005D05D4">
            <w:pPr>
              <w:rPr>
                <w:sz w:val="20"/>
                <w:szCs w:val="20"/>
              </w:rPr>
            </w:pPr>
            <w:r>
              <w:rPr>
                <w:sz w:val="20"/>
                <w:szCs w:val="20"/>
                <w:lang w:val="en-US"/>
              </w:rPr>
              <w:t>F</w:t>
            </w:r>
          </w:p>
          <w:p w14:paraId="157B210F" w14:textId="6973023D" w:rsidR="00740B6C" w:rsidRPr="00740B6C" w:rsidRDefault="00740B6C" w:rsidP="005D05D4">
            <w:pPr>
              <w:rPr>
                <w:sz w:val="20"/>
                <w:szCs w:val="20"/>
              </w:rPr>
            </w:pPr>
          </w:p>
        </w:tc>
        <w:tc>
          <w:tcPr>
            <w:tcW w:w="1256" w:type="dxa"/>
            <w:tcBorders>
              <w:top w:val="single" w:sz="4" w:space="0" w:color="auto"/>
              <w:left w:val="single" w:sz="4" w:space="0" w:color="auto"/>
              <w:bottom w:val="single" w:sz="4" w:space="0" w:color="auto"/>
              <w:right w:val="single" w:sz="4" w:space="0" w:color="auto"/>
            </w:tcBorders>
          </w:tcPr>
          <w:p w14:paraId="2FAFEFED" w14:textId="7C29CA21" w:rsidR="0014186C" w:rsidRPr="00B00D13" w:rsidRDefault="0014186C" w:rsidP="005D05D4">
            <w:pPr>
              <w:rPr>
                <w:sz w:val="20"/>
                <w:szCs w:val="20"/>
              </w:rPr>
            </w:pPr>
            <w:r>
              <w:rPr>
                <w:sz w:val="20"/>
                <w:szCs w:val="20"/>
                <w:lang w:val="en-US"/>
              </w:rPr>
              <w:t>0</w:t>
            </w:r>
          </w:p>
        </w:tc>
        <w:tc>
          <w:tcPr>
            <w:tcW w:w="1013" w:type="dxa"/>
            <w:tcBorders>
              <w:top w:val="single" w:sz="4" w:space="0" w:color="auto"/>
              <w:left w:val="single" w:sz="4" w:space="0" w:color="auto"/>
              <w:bottom w:val="single" w:sz="4" w:space="0" w:color="auto"/>
              <w:right w:val="single" w:sz="4" w:space="0" w:color="auto"/>
            </w:tcBorders>
          </w:tcPr>
          <w:p w14:paraId="0B9428C6" w14:textId="6A3C6160" w:rsidR="0014186C" w:rsidRPr="00B00D13" w:rsidRDefault="0014186C" w:rsidP="005D05D4">
            <w:pPr>
              <w:rPr>
                <w:sz w:val="20"/>
                <w:szCs w:val="20"/>
              </w:rPr>
            </w:pPr>
            <w:r>
              <w:rPr>
                <w:sz w:val="20"/>
                <w:szCs w:val="20"/>
                <w:lang w:val="en-US"/>
              </w:rPr>
              <w:t>0-24</w:t>
            </w:r>
          </w:p>
        </w:tc>
        <w:tc>
          <w:tcPr>
            <w:tcW w:w="1844" w:type="dxa"/>
            <w:gridSpan w:val="3"/>
            <w:vMerge/>
            <w:tcBorders>
              <w:left w:val="single" w:sz="4" w:space="0" w:color="auto"/>
              <w:bottom w:val="single" w:sz="4" w:space="0" w:color="auto"/>
              <w:right w:val="single" w:sz="4" w:space="0" w:color="000000"/>
            </w:tcBorders>
          </w:tcPr>
          <w:p w14:paraId="4DECE6F5" w14:textId="77777777" w:rsidR="0014186C" w:rsidRPr="00B00D13" w:rsidRDefault="0014186C" w:rsidP="005D05D4">
            <w:pPr>
              <w:rPr>
                <w:sz w:val="20"/>
                <w:szCs w:val="20"/>
                <w:highlight w:val="green"/>
              </w:rPr>
            </w:pPr>
          </w:p>
        </w:tc>
        <w:tc>
          <w:tcPr>
            <w:tcW w:w="3260" w:type="dxa"/>
            <w:gridSpan w:val="6"/>
            <w:vMerge/>
            <w:tcBorders>
              <w:left w:val="single" w:sz="4" w:space="0" w:color="000000"/>
              <w:bottom w:val="single" w:sz="4" w:space="0" w:color="auto"/>
              <w:right w:val="single" w:sz="4" w:space="0" w:color="auto"/>
            </w:tcBorders>
          </w:tcPr>
          <w:p w14:paraId="1465133B" w14:textId="77777777" w:rsidR="0014186C" w:rsidRPr="00B00D13" w:rsidRDefault="0014186C" w:rsidP="005D05D4">
            <w:pPr>
              <w:rPr>
                <w:sz w:val="20"/>
                <w:szCs w:val="20"/>
                <w:lang w:val="kk-KZ"/>
              </w:rPr>
            </w:pPr>
          </w:p>
        </w:tc>
        <w:tc>
          <w:tcPr>
            <w:tcW w:w="2268" w:type="dxa"/>
            <w:vMerge/>
            <w:tcBorders>
              <w:left w:val="single" w:sz="4" w:space="0" w:color="auto"/>
              <w:bottom w:val="single" w:sz="4" w:space="0" w:color="auto"/>
              <w:right w:val="single" w:sz="4" w:space="0" w:color="auto"/>
            </w:tcBorders>
          </w:tcPr>
          <w:p w14:paraId="049F8A31" w14:textId="77777777" w:rsidR="0014186C" w:rsidRPr="00B00D13" w:rsidRDefault="0014186C" w:rsidP="005D05D4">
            <w:pPr>
              <w:rPr>
                <w:sz w:val="20"/>
                <w:szCs w:val="20"/>
              </w:rPr>
            </w:pPr>
          </w:p>
        </w:tc>
      </w:tr>
      <w:tr w:rsidR="00A44F44" w:rsidRPr="00B00D13" w14:paraId="2922F91B" w14:textId="77777777" w:rsidTr="00A955F4">
        <w:tblPrEx>
          <w:tblLook w:val="0000" w:firstRow="0" w:lastRow="0" w:firstColumn="0" w:lastColumn="0" w:noHBand="0" w:noVBand="0"/>
        </w:tblPrEx>
        <w:trPr>
          <w:trHeight w:val="58"/>
        </w:trPr>
        <w:tc>
          <w:tcPr>
            <w:tcW w:w="10490" w:type="dxa"/>
            <w:gridSpan w:val="13"/>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00D13" w:rsidRDefault="00BC4476" w:rsidP="00A44F44">
            <w:pPr>
              <w:tabs>
                <w:tab w:val="left" w:pos="1276"/>
              </w:tabs>
              <w:jc w:val="center"/>
              <w:rPr>
                <w:b/>
                <w:sz w:val="20"/>
                <w:szCs w:val="20"/>
              </w:rPr>
            </w:pPr>
          </w:p>
          <w:p w14:paraId="37EF2F1F" w14:textId="77777777" w:rsidR="00A03707" w:rsidRDefault="00A03707" w:rsidP="00A03707">
            <w:pPr>
              <w:jc w:val="center"/>
              <w:rPr>
                <w:b/>
                <w:sz w:val="20"/>
                <w:szCs w:val="20"/>
                <w:lang w:val="kk-KZ"/>
              </w:rPr>
            </w:pPr>
            <w:r>
              <w:rPr>
                <w:b/>
                <w:sz w:val="20"/>
                <w:szCs w:val="20"/>
                <w:lang w:val="kk-KZ"/>
              </w:rPr>
              <w:t>О</w:t>
            </w:r>
            <w:r w:rsidRPr="00FB126D">
              <w:rPr>
                <w:b/>
                <w:sz w:val="20"/>
                <w:szCs w:val="20"/>
                <w:lang w:val="kk-KZ"/>
              </w:rPr>
              <w:t>қу курсының мазмұнын жүзеге асыру күнтізбесі (кестесі)</w:t>
            </w:r>
          </w:p>
          <w:p w14:paraId="49645523" w14:textId="1845F762" w:rsidR="00BC4476" w:rsidRPr="00A03707" w:rsidRDefault="00BC4476" w:rsidP="00A44F44">
            <w:pPr>
              <w:tabs>
                <w:tab w:val="left" w:pos="1276"/>
              </w:tabs>
              <w:jc w:val="center"/>
              <w:rPr>
                <w:b/>
                <w:sz w:val="20"/>
                <w:szCs w:val="20"/>
                <w:lang w:val="kk-KZ"/>
              </w:rPr>
            </w:pPr>
          </w:p>
        </w:tc>
      </w:tr>
    </w:tbl>
    <w:tbl>
      <w:tblPr>
        <w:tblStyle w:val="af8"/>
        <w:tblW w:w="10490" w:type="dxa"/>
        <w:tblInd w:w="-885" w:type="dxa"/>
        <w:tblLook w:val="04A0" w:firstRow="1" w:lastRow="0" w:firstColumn="1" w:lastColumn="0" w:noHBand="0" w:noVBand="1"/>
      </w:tblPr>
      <w:tblGrid>
        <w:gridCol w:w="871"/>
        <w:gridCol w:w="7518"/>
        <w:gridCol w:w="1117"/>
        <w:gridCol w:w="984"/>
      </w:tblGrid>
      <w:tr w:rsidR="00882FA4" w:rsidRPr="006C554A" w14:paraId="3A13868C" w14:textId="77777777" w:rsidTr="00882FA4">
        <w:tc>
          <w:tcPr>
            <w:tcW w:w="871" w:type="dxa"/>
          </w:tcPr>
          <w:p w14:paraId="345ED0A9" w14:textId="77777777" w:rsidR="00882FA4" w:rsidRPr="006C554A" w:rsidRDefault="00882FA4" w:rsidP="00740B6C">
            <w:pPr>
              <w:tabs>
                <w:tab w:val="left" w:pos="1276"/>
              </w:tabs>
              <w:jc w:val="center"/>
              <w:rPr>
                <w:b/>
                <w:sz w:val="20"/>
                <w:szCs w:val="20"/>
                <w:lang w:val="kk-KZ"/>
              </w:rPr>
            </w:pPr>
            <w:r>
              <w:rPr>
                <w:b/>
                <w:sz w:val="20"/>
                <w:szCs w:val="20"/>
                <w:lang w:val="kk-KZ"/>
              </w:rPr>
              <w:lastRenderedPageBreak/>
              <w:t>Апта</w:t>
            </w:r>
          </w:p>
        </w:tc>
        <w:tc>
          <w:tcPr>
            <w:tcW w:w="7518" w:type="dxa"/>
          </w:tcPr>
          <w:p w14:paraId="75B679D7" w14:textId="77777777" w:rsidR="00882FA4" w:rsidRDefault="00882FA4" w:rsidP="00740B6C">
            <w:pPr>
              <w:tabs>
                <w:tab w:val="left" w:pos="1276"/>
              </w:tabs>
              <w:jc w:val="center"/>
              <w:rPr>
                <w:b/>
                <w:sz w:val="20"/>
                <w:szCs w:val="20"/>
                <w:lang w:val="kk-KZ"/>
              </w:rPr>
            </w:pPr>
            <w:r>
              <w:rPr>
                <w:b/>
                <w:sz w:val="20"/>
                <w:szCs w:val="20"/>
                <w:lang w:val="kk-KZ"/>
              </w:rPr>
              <w:t>Тақырыптың аталуы</w:t>
            </w:r>
          </w:p>
          <w:p w14:paraId="4CA54C81" w14:textId="77777777" w:rsidR="00B87EBC" w:rsidRDefault="00B87EBC" w:rsidP="00740B6C">
            <w:pPr>
              <w:tabs>
                <w:tab w:val="left" w:pos="1276"/>
              </w:tabs>
              <w:jc w:val="center"/>
              <w:rPr>
                <w:b/>
                <w:sz w:val="20"/>
                <w:szCs w:val="20"/>
                <w:lang w:val="kk-KZ"/>
              </w:rPr>
            </w:pPr>
            <w:r>
              <w:rPr>
                <w:b/>
                <w:sz w:val="20"/>
                <w:szCs w:val="20"/>
                <w:lang w:val="kk-KZ"/>
              </w:rPr>
              <w:t>Модуль</w:t>
            </w:r>
            <w:r w:rsidRPr="00B87EBC">
              <w:rPr>
                <w:b/>
                <w:sz w:val="20"/>
                <w:szCs w:val="20"/>
                <w:lang w:val="kk-KZ"/>
              </w:rPr>
              <w:t xml:space="preserve">1. </w:t>
            </w:r>
            <w:r>
              <w:rPr>
                <w:b/>
                <w:sz w:val="20"/>
                <w:szCs w:val="20"/>
                <w:lang w:val="kk-KZ"/>
              </w:rPr>
              <w:t xml:space="preserve"> Спорттық ойындардағы көп жылдық дайындық жүйесі</w:t>
            </w:r>
          </w:p>
          <w:p w14:paraId="3477BA8A" w14:textId="76B03989" w:rsidR="00B87EBC" w:rsidRPr="00B87EBC" w:rsidRDefault="00B87EBC" w:rsidP="00740B6C">
            <w:pPr>
              <w:tabs>
                <w:tab w:val="left" w:pos="1276"/>
              </w:tabs>
              <w:jc w:val="center"/>
              <w:rPr>
                <w:b/>
                <w:sz w:val="20"/>
                <w:szCs w:val="20"/>
                <w:lang w:val="kk-KZ"/>
              </w:rPr>
            </w:pPr>
            <w:r>
              <w:rPr>
                <w:b/>
                <w:sz w:val="20"/>
                <w:szCs w:val="20"/>
                <w:lang w:val="kk-KZ"/>
              </w:rPr>
              <w:t>(</w:t>
            </w:r>
            <w:r>
              <w:rPr>
                <w:b/>
                <w:sz w:val="20"/>
                <w:szCs w:val="20"/>
              </w:rPr>
              <w:t>2</w:t>
            </w:r>
            <w:r>
              <w:rPr>
                <w:b/>
                <w:sz w:val="20"/>
                <w:szCs w:val="20"/>
                <w:lang w:val="kk-KZ"/>
              </w:rPr>
              <w:t xml:space="preserve"> тақырып, </w:t>
            </w:r>
            <w:r>
              <w:rPr>
                <w:b/>
                <w:sz w:val="20"/>
                <w:szCs w:val="20"/>
              </w:rPr>
              <w:t>1 С</w:t>
            </w:r>
            <w:r>
              <w:rPr>
                <w:b/>
                <w:sz w:val="20"/>
                <w:szCs w:val="20"/>
                <w:lang w:val="kk-KZ"/>
              </w:rPr>
              <w:t>ӨЖ)</w:t>
            </w:r>
          </w:p>
        </w:tc>
        <w:tc>
          <w:tcPr>
            <w:tcW w:w="1117" w:type="dxa"/>
          </w:tcPr>
          <w:p w14:paraId="703BFD1F" w14:textId="77777777" w:rsidR="00882FA4" w:rsidRPr="006C554A" w:rsidRDefault="00882FA4" w:rsidP="00740B6C">
            <w:pPr>
              <w:tabs>
                <w:tab w:val="left" w:pos="1276"/>
              </w:tabs>
              <w:jc w:val="center"/>
              <w:rPr>
                <w:b/>
                <w:sz w:val="20"/>
                <w:szCs w:val="20"/>
                <w:lang w:val="kk-KZ"/>
              </w:rPr>
            </w:pPr>
            <w:r>
              <w:rPr>
                <w:b/>
                <w:sz w:val="20"/>
                <w:szCs w:val="20"/>
                <w:lang w:val="kk-KZ"/>
              </w:rPr>
              <w:t>Сағат саны</w:t>
            </w:r>
          </w:p>
        </w:tc>
        <w:tc>
          <w:tcPr>
            <w:tcW w:w="984" w:type="dxa"/>
          </w:tcPr>
          <w:p w14:paraId="486A88EB" w14:textId="77777777" w:rsidR="00882FA4" w:rsidRPr="006C554A" w:rsidRDefault="00882FA4" w:rsidP="00740B6C">
            <w:pPr>
              <w:tabs>
                <w:tab w:val="left" w:pos="1276"/>
              </w:tabs>
              <w:jc w:val="center"/>
              <w:rPr>
                <w:b/>
                <w:sz w:val="20"/>
                <w:szCs w:val="20"/>
                <w:lang w:val="kk-KZ"/>
              </w:rPr>
            </w:pPr>
            <w:r w:rsidRPr="006C554A">
              <w:rPr>
                <w:b/>
                <w:sz w:val="20"/>
                <w:szCs w:val="20"/>
                <w:lang w:val="kk-KZ"/>
              </w:rPr>
              <w:t>Макс. балл***</w:t>
            </w:r>
          </w:p>
        </w:tc>
      </w:tr>
      <w:tr w:rsidR="00882FA4" w:rsidRPr="006C554A" w14:paraId="5E3B1915" w14:textId="77777777" w:rsidTr="00882FA4">
        <w:tc>
          <w:tcPr>
            <w:tcW w:w="871" w:type="dxa"/>
          </w:tcPr>
          <w:p w14:paraId="1A1D8746" w14:textId="38386A97" w:rsidR="00882FA4" w:rsidRPr="00B87EBC" w:rsidRDefault="00882FA4" w:rsidP="00740B6C">
            <w:pPr>
              <w:tabs>
                <w:tab w:val="left" w:pos="1276"/>
              </w:tabs>
              <w:jc w:val="center"/>
              <w:rPr>
                <w:bCs/>
                <w:sz w:val="20"/>
                <w:szCs w:val="20"/>
              </w:rPr>
            </w:pPr>
            <w:r w:rsidRPr="00B87EBC">
              <w:rPr>
                <w:bCs/>
                <w:sz w:val="20"/>
                <w:szCs w:val="20"/>
                <w:lang w:val="en-US"/>
              </w:rPr>
              <w:t>1</w:t>
            </w:r>
            <w:r w:rsidR="00B87EBC" w:rsidRPr="00B87EBC">
              <w:rPr>
                <w:bCs/>
                <w:sz w:val="20"/>
                <w:szCs w:val="20"/>
              </w:rPr>
              <w:t>-2</w:t>
            </w:r>
          </w:p>
        </w:tc>
        <w:tc>
          <w:tcPr>
            <w:tcW w:w="7518" w:type="dxa"/>
          </w:tcPr>
          <w:p w14:paraId="79DB36CF" w14:textId="1DDDD2E3" w:rsidR="00882FA4" w:rsidRPr="00B87EBC" w:rsidRDefault="00882FA4" w:rsidP="00740B6C">
            <w:pPr>
              <w:jc w:val="both"/>
              <w:rPr>
                <w:sz w:val="20"/>
                <w:szCs w:val="20"/>
                <w:lang w:val="kk-KZ"/>
              </w:rPr>
            </w:pPr>
            <w:r w:rsidRPr="00FB126D">
              <w:rPr>
                <w:b/>
                <w:sz w:val="20"/>
                <w:szCs w:val="20"/>
                <w:lang w:val="kk-KZ"/>
              </w:rPr>
              <w:t>Дәріс 1</w:t>
            </w:r>
            <w:r w:rsidR="00B87EBC">
              <w:rPr>
                <w:b/>
                <w:sz w:val="20"/>
                <w:szCs w:val="20"/>
                <w:lang w:val="kk-KZ"/>
              </w:rPr>
              <w:t>-2.</w:t>
            </w:r>
            <w:r w:rsidRPr="00FB126D">
              <w:rPr>
                <w:sz w:val="20"/>
                <w:szCs w:val="20"/>
                <w:lang w:val="kk-KZ"/>
              </w:rPr>
              <w:t xml:space="preserve"> </w:t>
            </w:r>
            <w:r w:rsidR="00B87EBC">
              <w:rPr>
                <w:sz w:val="20"/>
                <w:szCs w:val="20"/>
                <w:lang w:val="kk-KZ"/>
              </w:rPr>
              <w:t xml:space="preserve">Спорттық ойындардағы көп жылдық дайындық жүйесінің ұйымдастырушылық негіздері мен сипаттамалары. </w:t>
            </w:r>
          </w:p>
        </w:tc>
        <w:tc>
          <w:tcPr>
            <w:tcW w:w="1117" w:type="dxa"/>
          </w:tcPr>
          <w:p w14:paraId="1F3C6D91" w14:textId="5C0E2669" w:rsidR="00882FA4" w:rsidRPr="00B8760F" w:rsidRDefault="00B87EBC" w:rsidP="00740B6C">
            <w:pPr>
              <w:tabs>
                <w:tab w:val="left" w:pos="1276"/>
              </w:tabs>
              <w:jc w:val="center"/>
              <w:rPr>
                <w:sz w:val="20"/>
                <w:szCs w:val="20"/>
                <w:lang w:val="kk-KZ"/>
              </w:rPr>
            </w:pPr>
            <w:r w:rsidRPr="00B8760F">
              <w:rPr>
                <w:sz w:val="20"/>
                <w:szCs w:val="20"/>
                <w:lang w:val="kk-KZ"/>
              </w:rPr>
              <w:t>2</w:t>
            </w:r>
          </w:p>
          <w:p w14:paraId="69D28DBF" w14:textId="480D1300" w:rsidR="00B87EBC" w:rsidRPr="00B8760F" w:rsidRDefault="00B87EBC" w:rsidP="00B87EBC">
            <w:pPr>
              <w:tabs>
                <w:tab w:val="left" w:pos="1276"/>
              </w:tabs>
              <w:rPr>
                <w:sz w:val="20"/>
                <w:szCs w:val="20"/>
                <w:lang w:val="kk-KZ"/>
              </w:rPr>
            </w:pPr>
          </w:p>
        </w:tc>
        <w:tc>
          <w:tcPr>
            <w:tcW w:w="984" w:type="dxa"/>
          </w:tcPr>
          <w:p w14:paraId="4D94BD9D" w14:textId="1E086064" w:rsidR="00882FA4" w:rsidRPr="00B8760F" w:rsidRDefault="00B87EBC" w:rsidP="00740B6C">
            <w:pPr>
              <w:tabs>
                <w:tab w:val="left" w:pos="1276"/>
              </w:tabs>
              <w:jc w:val="center"/>
              <w:rPr>
                <w:sz w:val="20"/>
                <w:szCs w:val="20"/>
                <w:lang w:val="kk-KZ"/>
              </w:rPr>
            </w:pPr>
            <w:r w:rsidRPr="00B8760F">
              <w:rPr>
                <w:sz w:val="20"/>
                <w:szCs w:val="20"/>
                <w:lang w:val="kk-KZ"/>
              </w:rPr>
              <w:t>3</w:t>
            </w:r>
          </w:p>
        </w:tc>
      </w:tr>
      <w:tr w:rsidR="00882FA4" w:rsidRPr="006C554A" w14:paraId="749BA762" w14:textId="77777777" w:rsidTr="00882FA4">
        <w:tc>
          <w:tcPr>
            <w:tcW w:w="871" w:type="dxa"/>
          </w:tcPr>
          <w:p w14:paraId="1C3E2DCC" w14:textId="1DAD0E7E" w:rsidR="00882FA4" w:rsidRPr="00B87EBC" w:rsidRDefault="00B87EBC" w:rsidP="00740B6C">
            <w:pPr>
              <w:tabs>
                <w:tab w:val="left" w:pos="1276"/>
              </w:tabs>
              <w:jc w:val="center"/>
              <w:rPr>
                <w:bCs/>
                <w:sz w:val="20"/>
                <w:szCs w:val="20"/>
              </w:rPr>
            </w:pPr>
            <w:r w:rsidRPr="00B87EBC">
              <w:rPr>
                <w:bCs/>
                <w:sz w:val="20"/>
                <w:szCs w:val="20"/>
              </w:rPr>
              <w:t>1-2</w:t>
            </w:r>
          </w:p>
        </w:tc>
        <w:tc>
          <w:tcPr>
            <w:tcW w:w="7518" w:type="dxa"/>
          </w:tcPr>
          <w:p w14:paraId="186FA58E" w14:textId="52F404C7" w:rsidR="00882FA4" w:rsidRPr="00B87EBC" w:rsidRDefault="00882FA4" w:rsidP="00740B6C">
            <w:pPr>
              <w:jc w:val="both"/>
              <w:rPr>
                <w:sz w:val="20"/>
                <w:szCs w:val="20"/>
                <w:lang w:val="kk-KZ"/>
              </w:rPr>
            </w:pPr>
            <w:r w:rsidRPr="00FB126D">
              <w:rPr>
                <w:b/>
                <w:sz w:val="20"/>
                <w:szCs w:val="20"/>
                <w:lang w:val="kk-KZ"/>
              </w:rPr>
              <w:t>Тәжірибелік сабақ.</w:t>
            </w:r>
            <w:r w:rsidR="00B87EBC">
              <w:rPr>
                <w:b/>
                <w:sz w:val="20"/>
                <w:szCs w:val="20"/>
                <w:lang w:val="kk-KZ"/>
              </w:rPr>
              <w:t xml:space="preserve"> </w:t>
            </w:r>
            <w:r w:rsidR="00B87EBC" w:rsidRPr="00B87EBC">
              <w:rPr>
                <w:bCs/>
                <w:sz w:val="20"/>
                <w:szCs w:val="20"/>
                <w:lang w:val="kk-KZ"/>
              </w:rPr>
              <w:t>Оқу жаттығу сабағына дайындық бөлігін өз бетінше өткізу. Оқу жаттығу сабағын талдау</w:t>
            </w:r>
            <w:r w:rsidR="00B87EBC">
              <w:rPr>
                <w:b/>
                <w:sz w:val="20"/>
                <w:szCs w:val="20"/>
                <w:lang w:val="kk-KZ"/>
              </w:rPr>
              <w:t>.</w:t>
            </w:r>
            <w:r w:rsidRPr="00FB126D">
              <w:rPr>
                <w:sz w:val="20"/>
                <w:szCs w:val="20"/>
                <w:lang w:val="kk-KZ"/>
              </w:rPr>
              <w:t xml:space="preserve"> </w:t>
            </w:r>
          </w:p>
        </w:tc>
        <w:tc>
          <w:tcPr>
            <w:tcW w:w="1117" w:type="dxa"/>
          </w:tcPr>
          <w:p w14:paraId="0E2F0624" w14:textId="7317E9F9" w:rsidR="00882FA4" w:rsidRPr="00B8760F" w:rsidRDefault="00B87EBC" w:rsidP="00740B6C">
            <w:pPr>
              <w:tabs>
                <w:tab w:val="left" w:pos="1276"/>
              </w:tabs>
              <w:jc w:val="center"/>
              <w:rPr>
                <w:sz w:val="20"/>
                <w:szCs w:val="20"/>
                <w:lang w:val="kk-KZ"/>
              </w:rPr>
            </w:pPr>
            <w:r w:rsidRPr="00B8760F">
              <w:rPr>
                <w:sz w:val="20"/>
                <w:szCs w:val="20"/>
                <w:lang w:val="kk-KZ"/>
              </w:rPr>
              <w:t>4</w:t>
            </w:r>
          </w:p>
        </w:tc>
        <w:tc>
          <w:tcPr>
            <w:tcW w:w="984" w:type="dxa"/>
          </w:tcPr>
          <w:p w14:paraId="3D0B467B" w14:textId="7777DD14" w:rsidR="00882FA4" w:rsidRPr="00B8760F" w:rsidRDefault="00B87EBC" w:rsidP="00740B6C">
            <w:pPr>
              <w:tabs>
                <w:tab w:val="left" w:pos="1276"/>
              </w:tabs>
              <w:jc w:val="center"/>
              <w:rPr>
                <w:sz w:val="20"/>
                <w:szCs w:val="20"/>
                <w:lang w:val="kk-KZ"/>
              </w:rPr>
            </w:pPr>
            <w:r w:rsidRPr="00B8760F">
              <w:rPr>
                <w:sz w:val="20"/>
                <w:szCs w:val="20"/>
                <w:lang w:val="kk-KZ"/>
              </w:rPr>
              <w:t>7</w:t>
            </w:r>
          </w:p>
        </w:tc>
      </w:tr>
      <w:tr w:rsidR="00882FA4" w:rsidRPr="006C554A" w14:paraId="1FF18BF6" w14:textId="77777777" w:rsidTr="00882FA4">
        <w:tc>
          <w:tcPr>
            <w:tcW w:w="871" w:type="dxa"/>
            <w:vMerge w:val="restart"/>
          </w:tcPr>
          <w:p w14:paraId="12715E7A" w14:textId="3AD87FF6" w:rsidR="00882FA4" w:rsidRPr="00B87EBC" w:rsidRDefault="00B87EBC" w:rsidP="00740B6C">
            <w:pPr>
              <w:tabs>
                <w:tab w:val="left" w:pos="1276"/>
              </w:tabs>
              <w:jc w:val="center"/>
              <w:rPr>
                <w:bCs/>
                <w:sz w:val="20"/>
                <w:szCs w:val="20"/>
              </w:rPr>
            </w:pPr>
            <w:r w:rsidRPr="00B87EBC">
              <w:rPr>
                <w:bCs/>
                <w:sz w:val="20"/>
                <w:szCs w:val="20"/>
              </w:rPr>
              <w:t>3-4</w:t>
            </w:r>
          </w:p>
        </w:tc>
        <w:tc>
          <w:tcPr>
            <w:tcW w:w="7518" w:type="dxa"/>
          </w:tcPr>
          <w:p w14:paraId="22423C2C" w14:textId="0E55ECDB" w:rsidR="00882FA4" w:rsidRPr="00B87EBC" w:rsidRDefault="00882FA4" w:rsidP="00740B6C">
            <w:pPr>
              <w:jc w:val="both"/>
              <w:rPr>
                <w:sz w:val="20"/>
                <w:szCs w:val="20"/>
                <w:lang w:val="kk-KZ"/>
              </w:rPr>
            </w:pPr>
            <w:r w:rsidRPr="00FB126D">
              <w:rPr>
                <w:b/>
                <w:sz w:val="20"/>
                <w:szCs w:val="20"/>
                <w:lang w:val="kk-KZ"/>
              </w:rPr>
              <w:t>Дәріс</w:t>
            </w:r>
            <w:r w:rsidRPr="00FB126D">
              <w:rPr>
                <w:b/>
                <w:bCs/>
                <w:sz w:val="20"/>
                <w:szCs w:val="20"/>
                <w:lang w:val="kk-KZ"/>
              </w:rPr>
              <w:t xml:space="preserve"> </w:t>
            </w:r>
            <w:r w:rsidR="00B87EBC">
              <w:rPr>
                <w:b/>
                <w:bCs/>
                <w:sz w:val="20"/>
                <w:szCs w:val="20"/>
                <w:lang w:val="kk-KZ"/>
              </w:rPr>
              <w:t>3-4</w:t>
            </w:r>
            <w:r w:rsidRPr="00FB126D">
              <w:rPr>
                <w:b/>
                <w:bCs/>
                <w:sz w:val="20"/>
                <w:szCs w:val="20"/>
                <w:lang w:val="kk-KZ"/>
              </w:rPr>
              <w:t>.</w:t>
            </w:r>
            <w:r w:rsidR="00B87EBC">
              <w:rPr>
                <w:b/>
                <w:bCs/>
                <w:sz w:val="20"/>
                <w:szCs w:val="20"/>
                <w:lang w:val="kk-KZ"/>
              </w:rPr>
              <w:t xml:space="preserve"> </w:t>
            </w:r>
            <w:r w:rsidR="00B87EBC" w:rsidRPr="00B87EBC">
              <w:rPr>
                <w:sz w:val="20"/>
                <w:szCs w:val="20"/>
                <w:lang w:val="kk-KZ"/>
              </w:rPr>
              <w:t>Әр түрлі жастағы және дайындық деңгейіндегі таңдаған спорт түріне (спорттық ойындарға) дайындық процесінің міндеттері мен мазмұны.</w:t>
            </w:r>
          </w:p>
        </w:tc>
        <w:tc>
          <w:tcPr>
            <w:tcW w:w="1117" w:type="dxa"/>
          </w:tcPr>
          <w:p w14:paraId="620B3342" w14:textId="4239A5E2" w:rsidR="00882FA4" w:rsidRPr="00B8760F" w:rsidRDefault="00B87EBC" w:rsidP="00740B6C">
            <w:pPr>
              <w:tabs>
                <w:tab w:val="left" w:pos="1276"/>
              </w:tabs>
              <w:jc w:val="center"/>
              <w:rPr>
                <w:sz w:val="20"/>
                <w:szCs w:val="20"/>
                <w:lang w:val="kk-KZ"/>
              </w:rPr>
            </w:pPr>
            <w:r w:rsidRPr="00B8760F">
              <w:rPr>
                <w:sz w:val="20"/>
                <w:szCs w:val="20"/>
                <w:lang w:val="kk-KZ"/>
              </w:rPr>
              <w:t>2</w:t>
            </w:r>
          </w:p>
        </w:tc>
        <w:tc>
          <w:tcPr>
            <w:tcW w:w="984" w:type="dxa"/>
          </w:tcPr>
          <w:p w14:paraId="62BA4B8F" w14:textId="389DAC8A" w:rsidR="00882FA4" w:rsidRPr="00B8760F" w:rsidRDefault="00B87EBC" w:rsidP="00740B6C">
            <w:pPr>
              <w:tabs>
                <w:tab w:val="left" w:pos="1276"/>
              </w:tabs>
              <w:jc w:val="center"/>
              <w:rPr>
                <w:sz w:val="20"/>
                <w:szCs w:val="20"/>
                <w:lang w:val="kk-KZ"/>
              </w:rPr>
            </w:pPr>
            <w:r w:rsidRPr="00B8760F">
              <w:rPr>
                <w:sz w:val="20"/>
                <w:szCs w:val="20"/>
                <w:lang w:val="kk-KZ"/>
              </w:rPr>
              <w:t>3</w:t>
            </w:r>
          </w:p>
        </w:tc>
      </w:tr>
      <w:tr w:rsidR="00882FA4" w:rsidRPr="00B8760F" w14:paraId="39D0FE6E" w14:textId="77777777" w:rsidTr="00882FA4">
        <w:tc>
          <w:tcPr>
            <w:tcW w:w="871" w:type="dxa"/>
            <w:vMerge/>
          </w:tcPr>
          <w:p w14:paraId="10931C22" w14:textId="77777777" w:rsidR="00882FA4" w:rsidRPr="006C554A" w:rsidRDefault="00882FA4" w:rsidP="00740B6C">
            <w:pPr>
              <w:tabs>
                <w:tab w:val="left" w:pos="1276"/>
              </w:tabs>
              <w:jc w:val="center"/>
              <w:rPr>
                <w:b/>
                <w:sz w:val="20"/>
                <w:szCs w:val="20"/>
              </w:rPr>
            </w:pPr>
          </w:p>
        </w:tc>
        <w:tc>
          <w:tcPr>
            <w:tcW w:w="7518" w:type="dxa"/>
          </w:tcPr>
          <w:p w14:paraId="76AB0DEE" w14:textId="14F01B27" w:rsidR="00882FA4" w:rsidRPr="00FB126D" w:rsidRDefault="00882FA4" w:rsidP="00740B6C">
            <w:pPr>
              <w:jc w:val="both"/>
              <w:rPr>
                <w:sz w:val="20"/>
                <w:szCs w:val="20"/>
                <w:lang w:val="kk-KZ"/>
              </w:rPr>
            </w:pPr>
            <w:r w:rsidRPr="00FB126D">
              <w:rPr>
                <w:b/>
                <w:sz w:val="20"/>
                <w:szCs w:val="20"/>
                <w:lang w:val="kk-KZ"/>
              </w:rPr>
              <w:t xml:space="preserve">Тәжірибелік сабақ </w:t>
            </w:r>
            <w:r w:rsidR="00B87EBC">
              <w:rPr>
                <w:b/>
                <w:sz w:val="20"/>
                <w:szCs w:val="20"/>
                <w:lang w:val="kk-KZ"/>
              </w:rPr>
              <w:t>2</w:t>
            </w:r>
            <w:r w:rsidRPr="00FB126D">
              <w:rPr>
                <w:b/>
                <w:sz w:val="20"/>
                <w:szCs w:val="20"/>
                <w:lang w:val="kk-KZ"/>
              </w:rPr>
              <w:t>.</w:t>
            </w:r>
            <w:r w:rsidR="00B87EBC">
              <w:rPr>
                <w:b/>
                <w:sz w:val="20"/>
                <w:szCs w:val="20"/>
                <w:lang w:val="kk-KZ"/>
              </w:rPr>
              <w:t xml:space="preserve"> </w:t>
            </w:r>
            <w:r w:rsidRPr="00FB126D">
              <w:rPr>
                <w:sz w:val="20"/>
                <w:szCs w:val="20"/>
                <w:lang w:val="kk-KZ"/>
              </w:rPr>
              <w:t xml:space="preserve">  </w:t>
            </w:r>
            <w:r w:rsidR="00B87EBC">
              <w:rPr>
                <w:sz w:val="20"/>
                <w:szCs w:val="20"/>
                <w:lang w:val="kk-KZ"/>
              </w:rPr>
              <w:t>Кешенді жаттығуды өз бетінше өткізу арнайы дене дайындығы. Кешенді жаттығуды талдау.</w:t>
            </w:r>
          </w:p>
        </w:tc>
        <w:tc>
          <w:tcPr>
            <w:tcW w:w="1117" w:type="dxa"/>
          </w:tcPr>
          <w:p w14:paraId="1B424B8A" w14:textId="1D5AF9DA" w:rsidR="00882FA4" w:rsidRPr="00B8760F" w:rsidRDefault="00B87EBC" w:rsidP="00740B6C">
            <w:pPr>
              <w:tabs>
                <w:tab w:val="left" w:pos="1276"/>
              </w:tabs>
              <w:jc w:val="center"/>
              <w:rPr>
                <w:sz w:val="20"/>
                <w:szCs w:val="20"/>
                <w:lang w:val="kk-KZ"/>
              </w:rPr>
            </w:pPr>
            <w:r w:rsidRPr="00B8760F">
              <w:rPr>
                <w:sz w:val="20"/>
                <w:szCs w:val="20"/>
                <w:lang w:val="kk-KZ"/>
              </w:rPr>
              <w:t>4</w:t>
            </w:r>
          </w:p>
        </w:tc>
        <w:tc>
          <w:tcPr>
            <w:tcW w:w="984" w:type="dxa"/>
          </w:tcPr>
          <w:p w14:paraId="5958AC25" w14:textId="462FDA0A" w:rsidR="00882FA4" w:rsidRPr="00B8760F" w:rsidRDefault="00B87EBC" w:rsidP="00740B6C">
            <w:pPr>
              <w:tabs>
                <w:tab w:val="left" w:pos="1276"/>
              </w:tabs>
              <w:jc w:val="center"/>
              <w:rPr>
                <w:sz w:val="20"/>
                <w:szCs w:val="20"/>
                <w:lang w:val="kk-KZ"/>
              </w:rPr>
            </w:pPr>
            <w:r w:rsidRPr="00B8760F">
              <w:rPr>
                <w:sz w:val="20"/>
                <w:szCs w:val="20"/>
                <w:lang w:val="kk-KZ"/>
              </w:rPr>
              <w:t>7</w:t>
            </w:r>
          </w:p>
        </w:tc>
      </w:tr>
      <w:tr w:rsidR="00882FA4" w:rsidRPr="0000084C" w14:paraId="1E4F396F" w14:textId="77777777" w:rsidTr="00882FA4">
        <w:tc>
          <w:tcPr>
            <w:tcW w:w="871" w:type="dxa"/>
            <w:vMerge/>
          </w:tcPr>
          <w:p w14:paraId="21BD8686" w14:textId="77777777" w:rsidR="00882FA4" w:rsidRPr="006C554A" w:rsidRDefault="00882FA4" w:rsidP="00740B6C">
            <w:pPr>
              <w:tabs>
                <w:tab w:val="left" w:pos="1276"/>
              </w:tabs>
              <w:jc w:val="center"/>
              <w:rPr>
                <w:b/>
                <w:sz w:val="20"/>
                <w:szCs w:val="20"/>
              </w:rPr>
            </w:pPr>
          </w:p>
        </w:tc>
        <w:tc>
          <w:tcPr>
            <w:tcW w:w="7518" w:type="dxa"/>
          </w:tcPr>
          <w:p w14:paraId="7EDE7DDF" w14:textId="1F323FD8" w:rsidR="00882FA4" w:rsidRPr="00882FA4" w:rsidRDefault="00882FA4" w:rsidP="00740B6C">
            <w:pPr>
              <w:rPr>
                <w:b/>
                <w:sz w:val="20"/>
                <w:szCs w:val="20"/>
                <w:shd w:val="clear" w:color="auto" w:fill="FFFFFF"/>
              </w:rPr>
            </w:pPr>
            <w:r w:rsidRPr="00882FA4">
              <w:rPr>
                <w:b/>
                <w:sz w:val="20"/>
                <w:szCs w:val="20"/>
                <w:shd w:val="clear" w:color="auto" w:fill="FFFFFF"/>
              </w:rPr>
              <w:t>СОӨЖ 1.</w:t>
            </w:r>
            <w:r w:rsidR="00B87EBC">
              <w:rPr>
                <w:b/>
                <w:bCs/>
                <w:sz w:val="20"/>
                <w:szCs w:val="20"/>
                <w:lang w:val="kk-KZ"/>
              </w:rPr>
              <w:t xml:space="preserve"> </w:t>
            </w:r>
            <w:r w:rsidR="00B87EBC" w:rsidRPr="00FB126D">
              <w:rPr>
                <w:bCs/>
                <w:sz w:val="20"/>
                <w:szCs w:val="20"/>
                <w:lang w:val="kk-KZ"/>
              </w:rPr>
              <w:t xml:space="preserve"> </w:t>
            </w:r>
          </w:p>
          <w:p w14:paraId="3383EF23" w14:textId="69D11369" w:rsidR="00882FA4" w:rsidRPr="00B87EBC" w:rsidRDefault="00882FA4" w:rsidP="00740B6C">
            <w:pPr>
              <w:rPr>
                <w:sz w:val="20"/>
                <w:szCs w:val="20"/>
                <w:lang w:val="kk-KZ"/>
              </w:rPr>
            </w:pPr>
            <w:r w:rsidRPr="00882FA4">
              <w:rPr>
                <w:sz w:val="20"/>
                <w:szCs w:val="20"/>
                <w:lang w:val="kk-KZ"/>
              </w:rPr>
              <w:t xml:space="preserve">СӨЖ орындау бойынша кеңестер. </w:t>
            </w:r>
            <w:r w:rsidR="00B87EBC">
              <w:rPr>
                <w:bCs/>
                <w:sz w:val="20"/>
                <w:szCs w:val="20"/>
                <w:lang w:val="kk-KZ"/>
              </w:rPr>
              <w:t>Таңдаған спорт түріне арналған арнайы дене жаттығулар кешенін әзірлеу.</w:t>
            </w:r>
          </w:p>
        </w:tc>
        <w:tc>
          <w:tcPr>
            <w:tcW w:w="1117" w:type="dxa"/>
          </w:tcPr>
          <w:p w14:paraId="6779EE40" w14:textId="13FAA01F" w:rsidR="00882FA4" w:rsidRPr="00B8760F" w:rsidRDefault="00882FA4" w:rsidP="00740B6C">
            <w:pPr>
              <w:tabs>
                <w:tab w:val="left" w:pos="1276"/>
              </w:tabs>
              <w:jc w:val="center"/>
              <w:rPr>
                <w:sz w:val="20"/>
                <w:szCs w:val="20"/>
                <w:lang w:val="kk-KZ"/>
              </w:rPr>
            </w:pPr>
          </w:p>
        </w:tc>
        <w:tc>
          <w:tcPr>
            <w:tcW w:w="984" w:type="dxa"/>
          </w:tcPr>
          <w:p w14:paraId="4BB5F39A" w14:textId="2E5F2AD3" w:rsidR="00882FA4" w:rsidRPr="00B8760F" w:rsidRDefault="00882FA4" w:rsidP="00740B6C">
            <w:pPr>
              <w:tabs>
                <w:tab w:val="left" w:pos="1276"/>
              </w:tabs>
              <w:jc w:val="center"/>
              <w:rPr>
                <w:sz w:val="20"/>
                <w:szCs w:val="20"/>
                <w:lang w:val="kk-KZ"/>
              </w:rPr>
            </w:pPr>
          </w:p>
        </w:tc>
      </w:tr>
      <w:tr w:rsidR="00B87EBC" w:rsidRPr="00B8760F" w14:paraId="6F22F7C6" w14:textId="77777777" w:rsidTr="00882FA4">
        <w:tc>
          <w:tcPr>
            <w:tcW w:w="871" w:type="dxa"/>
          </w:tcPr>
          <w:p w14:paraId="5B214FC3" w14:textId="292589C1" w:rsidR="00B87EBC" w:rsidRPr="00B87EBC" w:rsidRDefault="00B87EBC" w:rsidP="00740B6C">
            <w:pPr>
              <w:tabs>
                <w:tab w:val="left" w:pos="1276"/>
              </w:tabs>
              <w:jc w:val="center"/>
              <w:rPr>
                <w:bCs/>
                <w:sz w:val="20"/>
                <w:szCs w:val="20"/>
              </w:rPr>
            </w:pPr>
            <w:r w:rsidRPr="00B87EBC">
              <w:rPr>
                <w:bCs/>
                <w:sz w:val="20"/>
                <w:szCs w:val="20"/>
              </w:rPr>
              <w:t>3</w:t>
            </w:r>
          </w:p>
        </w:tc>
        <w:tc>
          <w:tcPr>
            <w:tcW w:w="7518" w:type="dxa"/>
          </w:tcPr>
          <w:p w14:paraId="5F637AA8" w14:textId="77777777" w:rsidR="00FE00E8" w:rsidRPr="00FE00E8" w:rsidRDefault="00FE00E8" w:rsidP="00740B6C">
            <w:pPr>
              <w:rPr>
                <w:bCs/>
                <w:sz w:val="20"/>
                <w:szCs w:val="20"/>
                <w:shd w:val="clear" w:color="auto" w:fill="FFFFFF"/>
              </w:rPr>
            </w:pPr>
            <w:r>
              <w:rPr>
                <w:b/>
                <w:sz w:val="20"/>
                <w:szCs w:val="20"/>
                <w:shd w:val="clear" w:color="auto" w:fill="FFFFFF"/>
              </w:rPr>
              <w:t>СО</w:t>
            </w:r>
            <w:r w:rsidRPr="00FE00E8">
              <w:rPr>
                <w:b/>
                <w:sz w:val="20"/>
                <w:szCs w:val="20"/>
                <w:shd w:val="clear" w:color="auto" w:fill="FFFFFF"/>
              </w:rPr>
              <w:t xml:space="preserve">ӨЖ 1. </w:t>
            </w:r>
            <w:proofErr w:type="spellStart"/>
            <w:r w:rsidRPr="00FE00E8">
              <w:rPr>
                <w:bCs/>
                <w:sz w:val="20"/>
                <w:szCs w:val="20"/>
                <w:shd w:val="clear" w:color="auto" w:fill="FFFFFF"/>
              </w:rPr>
              <w:t>бойынша</w:t>
            </w:r>
            <w:proofErr w:type="spellEnd"/>
            <w:r w:rsidRPr="00FE00E8">
              <w:rPr>
                <w:bCs/>
                <w:sz w:val="20"/>
                <w:szCs w:val="20"/>
                <w:shd w:val="clear" w:color="auto" w:fill="FFFFFF"/>
              </w:rPr>
              <w:t xml:space="preserve"> </w:t>
            </w:r>
            <w:proofErr w:type="spellStart"/>
            <w:r w:rsidRPr="00FE00E8">
              <w:rPr>
                <w:bCs/>
                <w:sz w:val="20"/>
                <w:szCs w:val="20"/>
                <w:shd w:val="clear" w:color="auto" w:fill="FFFFFF"/>
              </w:rPr>
              <w:t>кеңес</w:t>
            </w:r>
            <w:proofErr w:type="spellEnd"/>
            <w:r w:rsidRPr="00FE00E8">
              <w:rPr>
                <w:bCs/>
                <w:sz w:val="20"/>
                <w:szCs w:val="20"/>
                <w:shd w:val="clear" w:color="auto" w:fill="FFFFFF"/>
              </w:rPr>
              <w:t xml:space="preserve"> беру: </w:t>
            </w:r>
          </w:p>
          <w:p w14:paraId="27FDBFB0" w14:textId="7CF787AD" w:rsidR="00B87EBC" w:rsidRPr="00882FA4" w:rsidRDefault="00FE00E8" w:rsidP="00740B6C">
            <w:pPr>
              <w:rPr>
                <w:b/>
                <w:sz w:val="20"/>
                <w:szCs w:val="20"/>
                <w:shd w:val="clear" w:color="auto" w:fill="FFFFFF"/>
              </w:rPr>
            </w:pPr>
            <w:proofErr w:type="spellStart"/>
            <w:r w:rsidRPr="00FE00E8">
              <w:rPr>
                <w:bCs/>
                <w:sz w:val="20"/>
                <w:szCs w:val="20"/>
                <w:shd w:val="clear" w:color="auto" w:fill="FFFFFF"/>
              </w:rPr>
              <w:t>Таңдалған</w:t>
            </w:r>
            <w:proofErr w:type="spellEnd"/>
            <w:r w:rsidRPr="00FE00E8">
              <w:rPr>
                <w:bCs/>
                <w:sz w:val="20"/>
                <w:szCs w:val="20"/>
                <w:shd w:val="clear" w:color="auto" w:fill="FFFFFF"/>
              </w:rPr>
              <w:t xml:space="preserve"> спорт </w:t>
            </w:r>
            <w:proofErr w:type="spellStart"/>
            <w:r w:rsidRPr="00FE00E8">
              <w:rPr>
                <w:bCs/>
                <w:sz w:val="20"/>
                <w:szCs w:val="20"/>
                <w:shd w:val="clear" w:color="auto" w:fill="FFFFFF"/>
              </w:rPr>
              <w:t>түріне</w:t>
            </w:r>
            <w:proofErr w:type="spellEnd"/>
            <w:r w:rsidRPr="00FE00E8">
              <w:rPr>
                <w:bCs/>
                <w:sz w:val="20"/>
                <w:szCs w:val="20"/>
                <w:shd w:val="clear" w:color="auto" w:fill="FFFFFF"/>
              </w:rPr>
              <w:t xml:space="preserve"> </w:t>
            </w:r>
            <w:proofErr w:type="spellStart"/>
            <w:r w:rsidRPr="00FE00E8">
              <w:rPr>
                <w:bCs/>
                <w:sz w:val="20"/>
                <w:szCs w:val="20"/>
                <w:shd w:val="clear" w:color="auto" w:fill="FFFFFF"/>
              </w:rPr>
              <w:t>арналған</w:t>
            </w:r>
            <w:proofErr w:type="spellEnd"/>
            <w:r w:rsidRPr="00FE00E8">
              <w:rPr>
                <w:bCs/>
                <w:sz w:val="20"/>
                <w:szCs w:val="20"/>
                <w:shd w:val="clear" w:color="auto" w:fill="FFFFFF"/>
              </w:rPr>
              <w:t xml:space="preserve"> </w:t>
            </w:r>
            <w:proofErr w:type="spellStart"/>
            <w:r w:rsidRPr="00FE00E8">
              <w:rPr>
                <w:bCs/>
                <w:sz w:val="20"/>
                <w:szCs w:val="20"/>
                <w:shd w:val="clear" w:color="auto" w:fill="FFFFFF"/>
              </w:rPr>
              <w:t>арнайы</w:t>
            </w:r>
            <w:proofErr w:type="spellEnd"/>
            <w:r w:rsidRPr="00FE00E8">
              <w:rPr>
                <w:bCs/>
                <w:sz w:val="20"/>
                <w:szCs w:val="20"/>
                <w:shd w:val="clear" w:color="auto" w:fill="FFFFFF"/>
              </w:rPr>
              <w:t xml:space="preserve"> дене шынықтыру </w:t>
            </w:r>
            <w:proofErr w:type="spellStart"/>
            <w:r w:rsidRPr="00FE00E8">
              <w:rPr>
                <w:bCs/>
                <w:sz w:val="20"/>
                <w:szCs w:val="20"/>
                <w:shd w:val="clear" w:color="auto" w:fill="FFFFFF"/>
              </w:rPr>
              <w:t>кешенін</w:t>
            </w:r>
            <w:proofErr w:type="spellEnd"/>
            <w:r w:rsidRPr="00FE00E8">
              <w:rPr>
                <w:bCs/>
                <w:sz w:val="20"/>
                <w:szCs w:val="20"/>
                <w:shd w:val="clear" w:color="auto" w:fill="FFFFFF"/>
              </w:rPr>
              <w:t xml:space="preserve"> </w:t>
            </w:r>
            <w:proofErr w:type="spellStart"/>
            <w:r w:rsidRPr="00FE00E8">
              <w:rPr>
                <w:bCs/>
                <w:sz w:val="20"/>
                <w:szCs w:val="20"/>
                <w:shd w:val="clear" w:color="auto" w:fill="FFFFFF"/>
              </w:rPr>
              <w:t>әзірлеу</w:t>
            </w:r>
            <w:proofErr w:type="spellEnd"/>
            <w:r w:rsidRPr="00FE00E8">
              <w:rPr>
                <w:bCs/>
                <w:sz w:val="20"/>
                <w:szCs w:val="20"/>
                <w:shd w:val="clear" w:color="auto" w:fill="FFFFFF"/>
              </w:rPr>
              <w:t>.</w:t>
            </w:r>
          </w:p>
        </w:tc>
        <w:tc>
          <w:tcPr>
            <w:tcW w:w="1117" w:type="dxa"/>
          </w:tcPr>
          <w:p w14:paraId="4CAF803A" w14:textId="77777777" w:rsidR="00B87EBC" w:rsidRPr="00B8760F" w:rsidRDefault="00B87EBC" w:rsidP="00740B6C">
            <w:pPr>
              <w:tabs>
                <w:tab w:val="left" w:pos="1276"/>
              </w:tabs>
              <w:jc w:val="center"/>
              <w:rPr>
                <w:sz w:val="20"/>
                <w:szCs w:val="20"/>
                <w:lang w:val="kk-KZ"/>
              </w:rPr>
            </w:pPr>
          </w:p>
        </w:tc>
        <w:tc>
          <w:tcPr>
            <w:tcW w:w="984" w:type="dxa"/>
          </w:tcPr>
          <w:p w14:paraId="03D7213E" w14:textId="77777777" w:rsidR="00B87EBC" w:rsidRPr="00B8760F" w:rsidRDefault="00B87EBC" w:rsidP="00740B6C">
            <w:pPr>
              <w:tabs>
                <w:tab w:val="left" w:pos="1276"/>
              </w:tabs>
              <w:jc w:val="center"/>
              <w:rPr>
                <w:sz w:val="20"/>
                <w:szCs w:val="20"/>
                <w:lang w:val="kk-KZ"/>
              </w:rPr>
            </w:pPr>
          </w:p>
        </w:tc>
      </w:tr>
      <w:tr w:rsidR="00B87EBC" w:rsidRPr="00B8760F" w14:paraId="06CA965A" w14:textId="77777777" w:rsidTr="00882FA4">
        <w:tc>
          <w:tcPr>
            <w:tcW w:w="871" w:type="dxa"/>
          </w:tcPr>
          <w:p w14:paraId="1A37FA29" w14:textId="6531673A" w:rsidR="00B87EBC" w:rsidRPr="00B87EBC" w:rsidRDefault="00B87EBC" w:rsidP="00740B6C">
            <w:pPr>
              <w:tabs>
                <w:tab w:val="left" w:pos="1276"/>
              </w:tabs>
              <w:jc w:val="center"/>
              <w:rPr>
                <w:bCs/>
                <w:sz w:val="20"/>
                <w:szCs w:val="20"/>
              </w:rPr>
            </w:pPr>
            <w:r w:rsidRPr="00B87EBC">
              <w:rPr>
                <w:bCs/>
                <w:sz w:val="20"/>
                <w:szCs w:val="20"/>
              </w:rPr>
              <w:t>4</w:t>
            </w:r>
          </w:p>
        </w:tc>
        <w:tc>
          <w:tcPr>
            <w:tcW w:w="7518" w:type="dxa"/>
          </w:tcPr>
          <w:p w14:paraId="7084B5D5" w14:textId="46298378" w:rsidR="00B87EBC" w:rsidRPr="00FE00E8" w:rsidRDefault="00FE00E8" w:rsidP="00740B6C">
            <w:pPr>
              <w:rPr>
                <w:bCs/>
                <w:sz w:val="20"/>
                <w:szCs w:val="20"/>
                <w:shd w:val="clear" w:color="auto" w:fill="FFFFFF"/>
              </w:rPr>
            </w:pPr>
            <w:r>
              <w:rPr>
                <w:b/>
                <w:sz w:val="20"/>
                <w:szCs w:val="20"/>
                <w:shd w:val="clear" w:color="auto" w:fill="FFFFFF"/>
              </w:rPr>
              <w:t>С</w:t>
            </w:r>
            <w:r w:rsidRPr="00FE00E8">
              <w:rPr>
                <w:b/>
                <w:sz w:val="20"/>
                <w:szCs w:val="20"/>
                <w:shd w:val="clear" w:color="auto" w:fill="FFFFFF"/>
              </w:rPr>
              <w:t>ӨЖ 1</w:t>
            </w:r>
            <w:r>
              <w:rPr>
                <w:b/>
                <w:sz w:val="20"/>
                <w:szCs w:val="20"/>
                <w:shd w:val="clear" w:color="auto" w:fill="FFFFFF"/>
              </w:rPr>
              <w:t xml:space="preserve">. </w:t>
            </w:r>
            <w:proofErr w:type="spellStart"/>
            <w:r w:rsidRPr="00FE00E8">
              <w:rPr>
                <w:bCs/>
                <w:sz w:val="20"/>
                <w:szCs w:val="20"/>
                <w:shd w:val="clear" w:color="auto" w:fill="FFFFFF"/>
              </w:rPr>
              <w:t>Жоспар</w:t>
            </w:r>
            <w:proofErr w:type="spellEnd"/>
            <w:r w:rsidRPr="00FE00E8">
              <w:rPr>
                <w:bCs/>
                <w:sz w:val="20"/>
                <w:szCs w:val="20"/>
                <w:shd w:val="clear" w:color="auto" w:fill="FFFFFF"/>
              </w:rPr>
              <w:t xml:space="preserve">-конспект </w:t>
            </w:r>
            <w:proofErr w:type="spellStart"/>
            <w:r w:rsidRPr="00FE00E8">
              <w:rPr>
                <w:bCs/>
                <w:sz w:val="20"/>
                <w:szCs w:val="20"/>
                <w:shd w:val="clear" w:color="auto" w:fill="FFFFFF"/>
              </w:rPr>
              <w:t>форматында</w:t>
            </w:r>
            <w:proofErr w:type="spellEnd"/>
            <w:r w:rsidRPr="00FE00E8">
              <w:rPr>
                <w:bCs/>
                <w:sz w:val="20"/>
                <w:szCs w:val="20"/>
                <w:shd w:val="clear" w:color="auto" w:fill="FFFFFF"/>
              </w:rPr>
              <w:t xml:space="preserve"> </w:t>
            </w:r>
            <w:proofErr w:type="spellStart"/>
            <w:r w:rsidRPr="00FE00E8">
              <w:rPr>
                <w:bCs/>
                <w:sz w:val="20"/>
                <w:szCs w:val="20"/>
                <w:shd w:val="clear" w:color="auto" w:fill="FFFFFF"/>
              </w:rPr>
              <w:t>таңдалған</w:t>
            </w:r>
            <w:proofErr w:type="spellEnd"/>
            <w:r w:rsidRPr="00FE00E8">
              <w:rPr>
                <w:bCs/>
                <w:sz w:val="20"/>
                <w:szCs w:val="20"/>
                <w:shd w:val="clear" w:color="auto" w:fill="FFFFFF"/>
              </w:rPr>
              <w:t xml:space="preserve"> спорт </w:t>
            </w:r>
            <w:proofErr w:type="spellStart"/>
            <w:r w:rsidRPr="00FE00E8">
              <w:rPr>
                <w:bCs/>
                <w:sz w:val="20"/>
                <w:szCs w:val="20"/>
                <w:shd w:val="clear" w:color="auto" w:fill="FFFFFF"/>
              </w:rPr>
              <w:t>түріне</w:t>
            </w:r>
            <w:proofErr w:type="spellEnd"/>
            <w:r w:rsidRPr="00FE00E8">
              <w:rPr>
                <w:bCs/>
                <w:sz w:val="20"/>
                <w:szCs w:val="20"/>
                <w:shd w:val="clear" w:color="auto" w:fill="FFFFFF"/>
              </w:rPr>
              <w:t xml:space="preserve"> </w:t>
            </w:r>
            <w:proofErr w:type="spellStart"/>
            <w:r w:rsidRPr="00FE00E8">
              <w:rPr>
                <w:bCs/>
                <w:sz w:val="20"/>
                <w:szCs w:val="20"/>
                <w:shd w:val="clear" w:color="auto" w:fill="FFFFFF"/>
              </w:rPr>
              <w:t>арналған</w:t>
            </w:r>
            <w:proofErr w:type="spellEnd"/>
            <w:r w:rsidRPr="00FE00E8">
              <w:rPr>
                <w:bCs/>
                <w:sz w:val="20"/>
                <w:szCs w:val="20"/>
                <w:shd w:val="clear" w:color="auto" w:fill="FFFFFF"/>
              </w:rPr>
              <w:t xml:space="preserve"> </w:t>
            </w:r>
            <w:proofErr w:type="spellStart"/>
            <w:r w:rsidRPr="00FE00E8">
              <w:rPr>
                <w:bCs/>
                <w:sz w:val="20"/>
                <w:szCs w:val="20"/>
                <w:shd w:val="clear" w:color="auto" w:fill="FFFFFF"/>
              </w:rPr>
              <w:t>арнайы</w:t>
            </w:r>
            <w:proofErr w:type="spellEnd"/>
            <w:r w:rsidRPr="00FE00E8">
              <w:rPr>
                <w:bCs/>
                <w:sz w:val="20"/>
                <w:szCs w:val="20"/>
                <w:shd w:val="clear" w:color="auto" w:fill="FFFFFF"/>
              </w:rPr>
              <w:t xml:space="preserve"> дене шынықтыру </w:t>
            </w:r>
            <w:proofErr w:type="spellStart"/>
            <w:r w:rsidRPr="00FE00E8">
              <w:rPr>
                <w:bCs/>
                <w:sz w:val="20"/>
                <w:szCs w:val="20"/>
                <w:shd w:val="clear" w:color="auto" w:fill="FFFFFF"/>
              </w:rPr>
              <w:t>кешенін</w:t>
            </w:r>
            <w:proofErr w:type="spellEnd"/>
            <w:r w:rsidRPr="00FE00E8">
              <w:rPr>
                <w:bCs/>
                <w:sz w:val="20"/>
                <w:szCs w:val="20"/>
                <w:shd w:val="clear" w:color="auto" w:fill="FFFFFF"/>
              </w:rPr>
              <w:t xml:space="preserve"> </w:t>
            </w:r>
            <w:proofErr w:type="spellStart"/>
            <w:r w:rsidRPr="00FE00E8">
              <w:rPr>
                <w:bCs/>
                <w:sz w:val="20"/>
                <w:szCs w:val="20"/>
                <w:shd w:val="clear" w:color="auto" w:fill="FFFFFF"/>
              </w:rPr>
              <w:t>әзірлеу</w:t>
            </w:r>
            <w:proofErr w:type="spellEnd"/>
            <w:r w:rsidRPr="00FE00E8">
              <w:rPr>
                <w:bCs/>
                <w:sz w:val="20"/>
                <w:szCs w:val="20"/>
                <w:shd w:val="clear" w:color="auto" w:fill="FFFFFF"/>
              </w:rPr>
              <w:t>.</w:t>
            </w:r>
          </w:p>
        </w:tc>
        <w:tc>
          <w:tcPr>
            <w:tcW w:w="1117" w:type="dxa"/>
          </w:tcPr>
          <w:p w14:paraId="2E409C66" w14:textId="77777777" w:rsidR="00B87EBC" w:rsidRPr="00B8760F" w:rsidRDefault="00B87EBC" w:rsidP="00740B6C">
            <w:pPr>
              <w:tabs>
                <w:tab w:val="left" w:pos="1276"/>
              </w:tabs>
              <w:jc w:val="center"/>
              <w:rPr>
                <w:sz w:val="20"/>
                <w:szCs w:val="20"/>
                <w:lang w:val="kk-KZ"/>
              </w:rPr>
            </w:pPr>
          </w:p>
        </w:tc>
        <w:tc>
          <w:tcPr>
            <w:tcW w:w="984" w:type="dxa"/>
          </w:tcPr>
          <w:p w14:paraId="7FBCBDCE" w14:textId="1D245E4F" w:rsidR="00B87EBC" w:rsidRPr="00B8760F" w:rsidRDefault="00B87EBC" w:rsidP="00740B6C">
            <w:pPr>
              <w:tabs>
                <w:tab w:val="left" w:pos="1276"/>
              </w:tabs>
              <w:jc w:val="center"/>
              <w:rPr>
                <w:sz w:val="20"/>
                <w:szCs w:val="20"/>
                <w:lang w:val="kk-KZ"/>
              </w:rPr>
            </w:pPr>
            <w:r w:rsidRPr="00B8760F">
              <w:rPr>
                <w:sz w:val="20"/>
                <w:szCs w:val="20"/>
                <w:lang w:val="kk-KZ"/>
              </w:rPr>
              <w:t>20</w:t>
            </w:r>
          </w:p>
        </w:tc>
      </w:tr>
      <w:tr w:rsidR="0000084C" w:rsidRPr="00B8760F" w14:paraId="25D5C2B2" w14:textId="77777777" w:rsidTr="008249C2">
        <w:tc>
          <w:tcPr>
            <w:tcW w:w="10490" w:type="dxa"/>
            <w:gridSpan w:val="4"/>
          </w:tcPr>
          <w:p w14:paraId="2135BE64" w14:textId="4098DFE2" w:rsidR="0000084C" w:rsidRPr="0000084C" w:rsidRDefault="0000084C" w:rsidP="0000084C">
            <w:pPr>
              <w:tabs>
                <w:tab w:val="left" w:pos="1276"/>
              </w:tabs>
              <w:jc w:val="center"/>
              <w:rPr>
                <w:b/>
                <w:sz w:val="20"/>
                <w:szCs w:val="20"/>
                <w:lang w:val="kk-KZ"/>
              </w:rPr>
            </w:pPr>
            <w:r>
              <w:rPr>
                <w:b/>
                <w:sz w:val="20"/>
                <w:szCs w:val="20"/>
                <w:lang w:val="kk-KZ"/>
              </w:rPr>
              <w:t xml:space="preserve">Модуль </w:t>
            </w:r>
            <w:r w:rsidRPr="00B87EBC">
              <w:rPr>
                <w:b/>
                <w:sz w:val="20"/>
                <w:szCs w:val="20"/>
                <w:lang w:val="kk-KZ"/>
              </w:rPr>
              <w:t xml:space="preserve">2. </w:t>
            </w:r>
            <w:r>
              <w:rPr>
                <w:b/>
                <w:sz w:val="20"/>
                <w:szCs w:val="20"/>
                <w:lang w:val="kk-KZ"/>
              </w:rPr>
              <w:t xml:space="preserve"> Спорттық ойындардағы көп жылдық дайындық жүйесі (4 тақырып, 4</w:t>
            </w:r>
            <w:r>
              <w:rPr>
                <w:b/>
                <w:sz w:val="20"/>
                <w:szCs w:val="20"/>
              </w:rPr>
              <w:t xml:space="preserve"> С</w:t>
            </w:r>
            <w:r>
              <w:rPr>
                <w:b/>
                <w:sz w:val="20"/>
                <w:szCs w:val="20"/>
                <w:lang w:val="kk-KZ"/>
              </w:rPr>
              <w:t>ӨЖ)</w:t>
            </w:r>
          </w:p>
        </w:tc>
      </w:tr>
      <w:tr w:rsidR="00882FA4" w:rsidRPr="00B8760F" w14:paraId="09D5A34A" w14:textId="77777777" w:rsidTr="00882FA4">
        <w:tc>
          <w:tcPr>
            <w:tcW w:w="871" w:type="dxa"/>
            <w:vMerge w:val="restart"/>
          </w:tcPr>
          <w:p w14:paraId="605B0CAC" w14:textId="6D4524D6" w:rsidR="00882FA4" w:rsidRPr="00FE00E8" w:rsidRDefault="00B87EBC" w:rsidP="00740B6C">
            <w:pPr>
              <w:tabs>
                <w:tab w:val="left" w:pos="1276"/>
              </w:tabs>
              <w:jc w:val="center"/>
              <w:rPr>
                <w:bCs/>
                <w:sz w:val="20"/>
                <w:szCs w:val="20"/>
              </w:rPr>
            </w:pPr>
            <w:r w:rsidRPr="00FE00E8">
              <w:rPr>
                <w:bCs/>
                <w:sz w:val="20"/>
                <w:szCs w:val="20"/>
              </w:rPr>
              <w:t>5-7</w:t>
            </w:r>
          </w:p>
        </w:tc>
        <w:tc>
          <w:tcPr>
            <w:tcW w:w="7518" w:type="dxa"/>
          </w:tcPr>
          <w:p w14:paraId="200208EA" w14:textId="012EF0D9" w:rsidR="00882FA4" w:rsidRPr="00882FA4" w:rsidRDefault="00882FA4" w:rsidP="00740B6C">
            <w:pPr>
              <w:jc w:val="both"/>
              <w:rPr>
                <w:sz w:val="20"/>
                <w:szCs w:val="20"/>
                <w:lang w:val="kk-KZ"/>
              </w:rPr>
            </w:pPr>
            <w:r w:rsidRPr="00882FA4">
              <w:rPr>
                <w:b/>
                <w:sz w:val="20"/>
                <w:szCs w:val="20"/>
                <w:lang w:val="kk-KZ"/>
              </w:rPr>
              <w:t>Дәріс</w:t>
            </w:r>
            <w:r w:rsidR="005C5A6C">
              <w:rPr>
                <w:b/>
                <w:sz w:val="20"/>
                <w:szCs w:val="20"/>
                <w:lang w:val="kk-KZ"/>
              </w:rPr>
              <w:t xml:space="preserve"> 5-7</w:t>
            </w:r>
            <w:r w:rsidRPr="00882FA4">
              <w:rPr>
                <w:b/>
                <w:sz w:val="20"/>
                <w:szCs w:val="20"/>
                <w:lang w:val="kk-KZ"/>
              </w:rPr>
              <w:t>.</w:t>
            </w:r>
            <w:r w:rsidR="00FE00E8">
              <w:rPr>
                <w:b/>
                <w:sz w:val="20"/>
                <w:szCs w:val="20"/>
                <w:lang w:val="kk-KZ"/>
              </w:rPr>
              <w:t xml:space="preserve"> </w:t>
            </w:r>
            <w:r w:rsidR="00FE00E8" w:rsidRPr="005C5A6C">
              <w:rPr>
                <w:bCs/>
                <w:sz w:val="20"/>
                <w:szCs w:val="20"/>
                <w:lang w:val="kk-KZ"/>
              </w:rPr>
              <w:t>Таңдаған спорт түрінің бастапқы дайындық топтарының спортшыларды даярлаудың жас ерекшеліктері.</w:t>
            </w:r>
          </w:p>
        </w:tc>
        <w:tc>
          <w:tcPr>
            <w:tcW w:w="1117" w:type="dxa"/>
          </w:tcPr>
          <w:p w14:paraId="091CB81A" w14:textId="27838E73" w:rsidR="00B8760F" w:rsidRPr="00B8760F" w:rsidRDefault="00B8760F" w:rsidP="00B8760F">
            <w:pPr>
              <w:tabs>
                <w:tab w:val="left" w:pos="1276"/>
              </w:tabs>
              <w:jc w:val="center"/>
              <w:rPr>
                <w:sz w:val="20"/>
                <w:szCs w:val="20"/>
              </w:rPr>
            </w:pPr>
            <w:r w:rsidRPr="00B8760F">
              <w:rPr>
                <w:sz w:val="20"/>
                <w:szCs w:val="20"/>
              </w:rPr>
              <w:t>3</w:t>
            </w:r>
          </w:p>
        </w:tc>
        <w:tc>
          <w:tcPr>
            <w:tcW w:w="984" w:type="dxa"/>
          </w:tcPr>
          <w:p w14:paraId="2DCF6EAD" w14:textId="39B1A7A3" w:rsidR="00882FA4" w:rsidRPr="00B8760F" w:rsidRDefault="00B8760F" w:rsidP="00740B6C">
            <w:pPr>
              <w:tabs>
                <w:tab w:val="left" w:pos="1276"/>
              </w:tabs>
              <w:jc w:val="center"/>
              <w:rPr>
                <w:sz w:val="20"/>
                <w:szCs w:val="20"/>
                <w:lang w:val="kk-KZ"/>
              </w:rPr>
            </w:pPr>
            <w:r w:rsidRPr="00B8760F">
              <w:rPr>
                <w:sz w:val="20"/>
                <w:szCs w:val="20"/>
                <w:lang w:val="kk-KZ"/>
              </w:rPr>
              <w:t>3</w:t>
            </w:r>
          </w:p>
        </w:tc>
      </w:tr>
      <w:tr w:rsidR="00B8760F" w:rsidRPr="00B8760F" w14:paraId="7F024AA8" w14:textId="77777777" w:rsidTr="00882FA4">
        <w:tc>
          <w:tcPr>
            <w:tcW w:w="871" w:type="dxa"/>
            <w:vMerge/>
          </w:tcPr>
          <w:p w14:paraId="63E60973" w14:textId="77777777" w:rsidR="00B8760F" w:rsidRPr="00FE00E8" w:rsidRDefault="00B8760F" w:rsidP="00B8760F">
            <w:pPr>
              <w:tabs>
                <w:tab w:val="left" w:pos="1276"/>
              </w:tabs>
              <w:jc w:val="center"/>
              <w:rPr>
                <w:bCs/>
                <w:sz w:val="20"/>
                <w:szCs w:val="20"/>
              </w:rPr>
            </w:pPr>
          </w:p>
        </w:tc>
        <w:tc>
          <w:tcPr>
            <w:tcW w:w="7518" w:type="dxa"/>
          </w:tcPr>
          <w:p w14:paraId="0B056A21" w14:textId="3CBBA7D0" w:rsidR="00B8760F" w:rsidRPr="00882FA4" w:rsidRDefault="00B8760F" w:rsidP="00B8760F">
            <w:pPr>
              <w:jc w:val="both"/>
              <w:rPr>
                <w:sz w:val="20"/>
                <w:szCs w:val="20"/>
                <w:lang w:val="kk-KZ"/>
              </w:rPr>
            </w:pPr>
            <w:r w:rsidRPr="00882FA4">
              <w:rPr>
                <w:b/>
                <w:sz w:val="20"/>
                <w:szCs w:val="20"/>
                <w:lang w:val="kk-KZ"/>
              </w:rPr>
              <w:t>Тәжірибелік сабақ 3.</w:t>
            </w:r>
            <w:r w:rsidRPr="00882FA4">
              <w:rPr>
                <w:sz w:val="20"/>
                <w:szCs w:val="20"/>
                <w:lang w:val="kk-KZ"/>
              </w:rPr>
              <w:t xml:space="preserve"> </w:t>
            </w:r>
            <w:r>
              <w:rPr>
                <w:sz w:val="20"/>
                <w:szCs w:val="20"/>
                <w:lang w:val="kk-KZ"/>
              </w:rPr>
              <w:t>Оқу жаттығу</w:t>
            </w:r>
            <w:r w:rsidRPr="00FE00E8">
              <w:rPr>
                <w:sz w:val="20"/>
                <w:szCs w:val="20"/>
                <w:lang w:val="kk-KZ"/>
              </w:rPr>
              <w:t xml:space="preserve"> топтары үшін оқу-жаттығу сабағының негізгі бөлігін өз бетінше өткізу. Оқу-жаттығу сабағының негізгі бөлігін талдау</w:t>
            </w:r>
            <w:r>
              <w:rPr>
                <w:sz w:val="20"/>
                <w:szCs w:val="20"/>
                <w:lang w:val="kk-KZ"/>
              </w:rPr>
              <w:t>.</w:t>
            </w:r>
          </w:p>
        </w:tc>
        <w:tc>
          <w:tcPr>
            <w:tcW w:w="1117" w:type="dxa"/>
          </w:tcPr>
          <w:p w14:paraId="69C5364C" w14:textId="5C1F01B4" w:rsidR="00B8760F" w:rsidRPr="00B8760F" w:rsidRDefault="00B8760F" w:rsidP="00B8760F">
            <w:pPr>
              <w:tabs>
                <w:tab w:val="left" w:pos="1276"/>
              </w:tabs>
              <w:jc w:val="center"/>
              <w:rPr>
                <w:sz w:val="20"/>
                <w:szCs w:val="20"/>
                <w:lang w:val="kk-KZ"/>
              </w:rPr>
            </w:pPr>
            <w:r w:rsidRPr="00B8760F">
              <w:rPr>
                <w:sz w:val="20"/>
                <w:szCs w:val="20"/>
                <w:lang w:val="kk-KZ"/>
              </w:rPr>
              <w:t>6</w:t>
            </w:r>
          </w:p>
        </w:tc>
        <w:tc>
          <w:tcPr>
            <w:tcW w:w="984" w:type="dxa"/>
          </w:tcPr>
          <w:p w14:paraId="4DC0F84C" w14:textId="2C913C12" w:rsidR="00B8760F" w:rsidRPr="00B8760F" w:rsidRDefault="00B8760F" w:rsidP="00B8760F">
            <w:pPr>
              <w:tabs>
                <w:tab w:val="left" w:pos="1276"/>
              </w:tabs>
              <w:jc w:val="center"/>
              <w:rPr>
                <w:sz w:val="20"/>
                <w:szCs w:val="20"/>
                <w:lang w:val="kk-KZ"/>
              </w:rPr>
            </w:pPr>
            <w:r w:rsidRPr="00B8760F">
              <w:rPr>
                <w:sz w:val="20"/>
                <w:szCs w:val="20"/>
                <w:lang w:val="kk-KZ"/>
              </w:rPr>
              <w:t>7</w:t>
            </w:r>
          </w:p>
        </w:tc>
      </w:tr>
      <w:tr w:rsidR="00B8760F" w:rsidRPr="00B8760F" w14:paraId="524C1E78" w14:textId="77777777" w:rsidTr="00882FA4">
        <w:tc>
          <w:tcPr>
            <w:tcW w:w="871" w:type="dxa"/>
          </w:tcPr>
          <w:p w14:paraId="70DA82F9" w14:textId="341E6031" w:rsidR="00B8760F" w:rsidRPr="00FE00E8" w:rsidRDefault="00B8760F" w:rsidP="00B8760F">
            <w:pPr>
              <w:tabs>
                <w:tab w:val="left" w:pos="1276"/>
              </w:tabs>
              <w:jc w:val="center"/>
              <w:rPr>
                <w:bCs/>
                <w:sz w:val="20"/>
                <w:szCs w:val="20"/>
              </w:rPr>
            </w:pPr>
            <w:r>
              <w:rPr>
                <w:bCs/>
                <w:sz w:val="20"/>
                <w:szCs w:val="20"/>
              </w:rPr>
              <w:t>5</w:t>
            </w:r>
          </w:p>
        </w:tc>
        <w:tc>
          <w:tcPr>
            <w:tcW w:w="7518" w:type="dxa"/>
          </w:tcPr>
          <w:p w14:paraId="09DF7F80" w14:textId="6B241CB7" w:rsidR="00B8760F" w:rsidRPr="00882FA4" w:rsidRDefault="00B8760F" w:rsidP="00B8760F">
            <w:pPr>
              <w:jc w:val="both"/>
              <w:rPr>
                <w:b/>
                <w:sz w:val="20"/>
                <w:szCs w:val="20"/>
                <w:lang w:val="kk-KZ"/>
              </w:rPr>
            </w:pPr>
            <w:r w:rsidRPr="00FE00E8">
              <w:rPr>
                <w:b/>
                <w:sz w:val="20"/>
                <w:szCs w:val="20"/>
                <w:lang w:val="kk-KZ"/>
              </w:rPr>
              <w:t>С</w:t>
            </w:r>
            <w:r w:rsidR="00343A71">
              <w:rPr>
                <w:b/>
                <w:sz w:val="20"/>
                <w:szCs w:val="20"/>
                <w:lang w:val="kk-KZ"/>
              </w:rPr>
              <w:t>О</w:t>
            </w:r>
            <w:r w:rsidRPr="00FE00E8">
              <w:rPr>
                <w:b/>
                <w:sz w:val="20"/>
                <w:szCs w:val="20"/>
                <w:lang w:val="kk-KZ"/>
              </w:rPr>
              <w:t>ӨЖ</w:t>
            </w:r>
            <w:r>
              <w:rPr>
                <w:b/>
                <w:sz w:val="20"/>
                <w:szCs w:val="20"/>
                <w:lang w:val="kk-KZ"/>
              </w:rPr>
              <w:t xml:space="preserve"> </w:t>
            </w:r>
            <w:r w:rsidRPr="00FE00E8">
              <w:rPr>
                <w:b/>
                <w:sz w:val="20"/>
                <w:szCs w:val="20"/>
                <w:lang w:val="kk-KZ"/>
              </w:rPr>
              <w:t>2</w:t>
            </w:r>
            <w:r>
              <w:rPr>
                <w:b/>
                <w:sz w:val="20"/>
                <w:szCs w:val="20"/>
                <w:lang w:val="kk-KZ"/>
              </w:rPr>
              <w:t>.</w:t>
            </w:r>
            <w:r w:rsidRPr="00FE00E8">
              <w:rPr>
                <w:b/>
                <w:sz w:val="20"/>
                <w:szCs w:val="20"/>
                <w:lang w:val="kk-KZ"/>
              </w:rPr>
              <w:t xml:space="preserve"> </w:t>
            </w:r>
            <w:r w:rsidRPr="00B8760F">
              <w:rPr>
                <w:bCs/>
                <w:sz w:val="20"/>
                <w:szCs w:val="20"/>
                <w:lang w:val="kk-KZ"/>
              </w:rPr>
              <w:t>орындау бойынша кеңес беру.</w:t>
            </w:r>
          </w:p>
        </w:tc>
        <w:tc>
          <w:tcPr>
            <w:tcW w:w="1117" w:type="dxa"/>
          </w:tcPr>
          <w:p w14:paraId="5E2AFA7C" w14:textId="47A52E48" w:rsidR="00B8760F" w:rsidRPr="00B8760F" w:rsidRDefault="00B8760F" w:rsidP="00B8760F">
            <w:pPr>
              <w:tabs>
                <w:tab w:val="left" w:pos="1276"/>
              </w:tabs>
              <w:jc w:val="center"/>
              <w:rPr>
                <w:sz w:val="20"/>
                <w:szCs w:val="20"/>
                <w:lang w:val="kk-KZ"/>
              </w:rPr>
            </w:pPr>
          </w:p>
        </w:tc>
        <w:tc>
          <w:tcPr>
            <w:tcW w:w="984" w:type="dxa"/>
          </w:tcPr>
          <w:p w14:paraId="31D84E99" w14:textId="06495DEE" w:rsidR="00B8760F" w:rsidRPr="00B8760F" w:rsidRDefault="00B8760F" w:rsidP="00B8760F">
            <w:pPr>
              <w:tabs>
                <w:tab w:val="left" w:pos="1276"/>
              </w:tabs>
              <w:jc w:val="center"/>
              <w:rPr>
                <w:sz w:val="20"/>
                <w:szCs w:val="20"/>
                <w:lang w:val="kk-KZ"/>
              </w:rPr>
            </w:pPr>
          </w:p>
        </w:tc>
      </w:tr>
      <w:tr w:rsidR="00B8760F" w:rsidRPr="00B8760F" w14:paraId="461C49C0" w14:textId="77777777" w:rsidTr="00882FA4">
        <w:tc>
          <w:tcPr>
            <w:tcW w:w="871" w:type="dxa"/>
          </w:tcPr>
          <w:p w14:paraId="31782603" w14:textId="2ADBCF34" w:rsidR="00B8760F" w:rsidRDefault="00B8760F" w:rsidP="00B8760F">
            <w:pPr>
              <w:tabs>
                <w:tab w:val="left" w:pos="1276"/>
              </w:tabs>
              <w:jc w:val="center"/>
              <w:rPr>
                <w:bCs/>
                <w:sz w:val="20"/>
                <w:szCs w:val="20"/>
              </w:rPr>
            </w:pPr>
            <w:r>
              <w:rPr>
                <w:bCs/>
                <w:sz w:val="20"/>
                <w:szCs w:val="20"/>
              </w:rPr>
              <w:t>5-7</w:t>
            </w:r>
          </w:p>
        </w:tc>
        <w:tc>
          <w:tcPr>
            <w:tcW w:w="7518" w:type="dxa"/>
          </w:tcPr>
          <w:p w14:paraId="69571DB3" w14:textId="60E9E5C6" w:rsidR="00B8760F" w:rsidRPr="00B8760F" w:rsidRDefault="00343A71" w:rsidP="00B8760F">
            <w:pPr>
              <w:jc w:val="both"/>
              <w:rPr>
                <w:bCs/>
                <w:sz w:val="20"/>
                <w:szCs w:val="20"/>
                <w:lang w:val="kk-KZ"/>
              </w:rPr>
            </w:pPr>
            <w:r w:rsidRPr="00FE00E8">
              <w:rPr>
                <w:b/>
                <w:sz w:val="20"/>
                <w:szCs w:val="20"/>
                <w:lang w:val="kk-KZ"/>
              </w:rPr>
              <w:t>СӨЖ</w:t>
            </w:r>
            <w:r>
              <w:rPr>
                <w:b/>
                <w:sz w:val="20"/>
                <w:szCs w:val="20"/>
                <w:lang w:val="kk-KZ"/>
              </w:rPr>
              <w:t xml:space="preserve"> </w:t>
            </w:r>
            <w:r w:rsidRPr="00FE00E8">
              <w:rPr>
                <w:b/>
                <w:sz w:val="20"/>
                <w:szCs w:val="20"/>
                <w:lang w:val="kk-KZ"/>
              </w:rPr>
              <w:t>2</w:t>
            </w:r>
            <w:r>
              <w:rPr>
                <w:b/>
                <w:sz w:val="20"/>
                <w:szCs w:val="20"/>
                <w:lang w:val="kk-KZ"/>
              </w:rPr>
              <w:t>.</w:t>
            </w:r>
            <w:r w:rsidRPr="00FE00E8">
              <w:rPr>
                <w:b/>
                <w:sz w:val="20"/>
                <w:szCs w:val="20"/>
                <w:lang w:val="kk-KZ"/>
              </w:rPr>
              <w:t xml:space="preserve"> </w:t>
            </w:r>
            <w:r w:rsidR="00B8760F" w:rsidRPr="00B8760F">
              <w:rPr>
                <w:bCs/>
                <w:sz w:val="20"/>
                <w:szCs w:val="20"/>
                <w:lang w:val="kk-KZ"/>
              </w:rPr>
              <w:t>Таңдаған спорт түрін</w:t>
            </w:r>
            <w:r w:rsidR="00B8760F">
              <w:rPr>
                <w:bCs/>
                <w:sz w:val="20"/>
                <w:szCs w:val="20"/>
                <w:lang w:val="kk-KZ"/>
              </w:rPr>
              <w:t>ің</w:t>
            </w:r>
            <w:r w:rsidR="00B8760F" w:rsidRPr="00B8760F">
              <w:rPr>
                <w:bCs/>
                <w:sz w:val="20"/>
                <w:szCs w:val="20"/>
                <w:lang w:val="kk-KZ"/>
              </w:rPr>
              <w:t xml:space="preserve"> бастапқы да</w:t>
            </w:r>
            <w:r w:rsidR="00B8760F">
              <w:rPr>
                <w:bCs/>
                <w:sz w:val="20"/>
                <w:szCs w:val="20"/>
                <w:lang w:val="kk-KZ"/>
              </w:rPr>
              <w:t>йындық</w:t>
            </w:r>
            <w:r w:rsidR="00B8760F" w:rsidRPr="00B8760F">
              <w:rPr>
                <w:bCs/>
                <w:sz w:val="20"/>
                <w:szCs w:val="20"/>
                <w:lang w:val="kk-KZ"/>
              </w:rPr>
              <w:t xml:space="preserve"> топтары үшін оқу-жаттығу сабағының жоспар-конспектісін әзірлеу.</w:t>
            </w:r>
          </w:p>
        </w:tc>
        <w:tc>
          <w:tcPr>
            <w:tcW w:w="1117" w:type="dxa"/>
          </w:tcPr>
          <w:p w14:paraId="4E1B4959" w14:textId="77777777" w:rsidR="00B8760F" w:rsidRPr="00B8760F" w:rsidRDefault="00B8760F" w:rsidP="00B8760F">
            <w:pPr>
              <w:tabs>
                <w:tab w:val="left" w:pos="1276"/>
              </w:tabs>
              <w:jc w:val="center"/>
              <w:rPr>
                <w:sz w:val="20"/>
                <w:szCs w:val="20"/>
                <w:lang w:val="kk-KZ"/>
              </w:rPr>
            </w:pPr>
          </w:p>
        </w:tc>
        <w:tc>
          <w:tcPr>
            <w:tcW w:w="984" w:type="dxa"/>
          </w:tcPr>
          <w:p w14:paraId="07D9B5B3" w14:textId="36E954EC" w:rsidR="00B8760F" w:rsidRPr="00B8760F" w:rsidRDefault="00B8760F" w:rsidP="00B8760F">
            <w:pPr>
              <w:tabs>
                <w:tab w:val="left" w:pos="1276"/>
              </w:tabs>
              <w:jc w:val="center"/>
              <w:rPr>
                <w:sz w:val="20"/>
                <w:szCs w:val="20"/>
                <w:lang w:val="kk-KZ"/>
              </w:rPr>
            </w:pPr>
            <w:r w:rsidRPr="00B8760F">
              <w:rPr>
                <w:sz w:val="20"/>
                <w:szCs w:val="20"/>
                <w:lang w:val="kk-KZ"/>
              </w:rPr>
              <w:t>20</w:t>
            </w:r>
          </w:p>
        </w:tc>
      </w:tr>
      <w:tr w:rsidR="00B8760F" w:rsidRPr="00B8760F" w14:paraId="21BC5BD8" w14:textId="77777777" w:rsidTr="00882FA4">
        <w:tc>
          <w:tcPr>
            <w:tcW w:w="871" w:type="dxa"/>
          </w:tcPr>
          <w:p w14:paraId="33A8B722" w14:textId="77777777" w:rsidR="00B8760F" w:rsidRDefault="00B8760F" w:rsidP="00B8760F">
            <w:pPr>
              <w:tabs>
                <w:tab w:val="left" w:pos="1276"/>
              </w:tabs>
              <w:jc w:val="center"/>
              <w:rPr>
                <w:bCs/>
                <w:sz w:val="20"/>
                <w:szCs w:val="20"/>
              </w:rPr>
            </w:pPr>
          </w:p>
        </w:tc>
        <w:tc>
          <w:tcPr>
            <w:tcW w:w="7518" w:type="dxa"/>
          </w:tcPr>
          <w:p w14:paraId="6A866F83" w14:textId="2D15D8ED" w:rsidR="00B8760F" w:rsidRPr="00FE00E8" w:rsidRDefault="00B8760F" w:rsidP="00B8760F">
            <w:pPr>
              <w:jc w:val="both"/>
              <w:rPr>
                <w:b/>
                <w:sz w:val="20"/>
                <w:szCs w:val="20"/>
                <w:lang w:val="kk-KZ"/>
              </w:rPr>
            </w:pPr>
            <w:r>
              <w:rPr>
                <w:b/>
                <w:sz w:val="20"/>
                <w:szCs w:val="20"/>
                <w:lang w:val="kk-KZ"/>
              </w:rPr>
              <w:t>СО</w:t>
            </w:r>
            <w:r w:rsidRPr="00B8760F">
              <w:rPr>
                <w:b/>
                <w:sz w:val="20"/>
                <w:szCs w:val="20"/>
                <w:lang w:val="kk-KZ"/>
              </w:rPr>
              <w:t xml:space="preserve">ӨЖ 3. </w:t>
            </w:r>
            <w:r w:rsidRPr="00B8760F">
              <w:rPr>
                <w:bCs/>
                <w:sz w:val="20"/>
                <w:szCs w:val="20"/>
                <w:lang w:val="kk-KZ"/>
              </w:rPr>
              <w:t xml:space="preserve">Бақылау жұмысы. "Спорттағы көпжылдық дайындық жүйесінің кезеңдерінің сызбасын сызыңыз, мақсаттар мен міндеттерді сипаттаңыз және анықтаңыз. </w:t>
            </w:r>
          </w:p>
        </w:tc>
        <w:tc>
          <w:tcPr>
            <w:tcW w:w="1117" w:type="dxa"/>
          </w:tcPr>
          <w:p w14:paraId="4270DE77" w14:textId="77777777" w:rsidR="00B8760F" w:rsidRPr="00B8760F" w:rsidRDefault="00B8760F" w:rsidP="00B8760F">
            <w:pPr>
              <w:tabs>
                <w:tab w:val="left" w:pos="1276"/>
              </w:tabs>
              <w:jc w:val="center"/>
              <w:rPr>
                <w:sz w:val="20"/>
                <w:szCs w:val="20"/>
                <w:lang w:val="kk-KZ"/>
              </w:rPr>
            </w:pPr>
          </w:p>
        </w:tc>
        <w:tc>
          <w:tcPr>
            <w:tcW w:w="984" w:type="dxa"/>
          </w:tcPr>
          <w:p w14:paraId="7F1347F4" w14:textId="31683AD8" w:rsidR="00B8760F" w:rsidRPr="00B8760F" w:rsidRDefault="00B8760F" w:rsidP="00B8760F">
            <w:pPr>
              <w:tabs>
                <w:tab w:val="left" w:pos="1276"/>
              </w:tabs>
              <w:jc w:val="center"/>
              <w:rPr>
                <w:sz w:val="20"/>
                <w:szCs w:val="20"/>
                <w:lang w:val="kk-KZ"/>
              </w:rPr>
            </w:pPr>
            <w:r>
              <w:rPr>
                <w:sz w:val="20"/>
                <w:szCs w:val="20"/>
                <w:lang w:val="kk-KZ"/>
              </w:rPr>
              <w:t>10</w:t>
            </w:r>
          </w:p>
        </w:tc>
      </w:tr>
      <w:tr w:rsidR="00B8760F" w:rsidRPr="006C554A" w14:paraId="024452F2" w14:textId="77777777" w:rsidTr="00882FA4">
        <w:tc>
          <w:tcPr>
            <w:tcW w:w="871" w:type="dxa"/>
          </w:tcPr>
          <w:p w14:paraId="37A07358" w14:textId="122ECAFC" w:rsidR="00B8760F" w:rsidRDefault="00B8760F" w:rsidP="00B8760F">
            <w:pPr>
              <w:tabs>
                <w:tab w:val="left" w:pos="1276"/>
              </w:tabs>
              <w:jc w:val="center"/>
              <w:rPr>
                <w:bCs/>
                <w:sz w:val="20"/>
                <w:szCs w:val="20"/>
              </w:rPr>
            </w:pPr>
            <w:r>
              <w:rPr>
                <w:bCs/>
                <w:sz w:val="20"/>
                <w:szCs w:val="20"/>
              </w:rPr>
              <w:t>7</w:t>
            </w:r>
          </w:p>
        </w:tc>
        <w:tc>
          <w:tcPr>
            <w:tcW w:w="7518" w:type="dxa"/>
          </w:tcPr>
          <w:p w14:paraId="2175C33F" w14:textId="48B337EF" w:rsidR="00B8760F" w:rsidRPr="00AE202C" w:rsidRDefault="00AE202C" w:rsidP="00B8760F">
            <w:pPr>
              <w:jc w:val="both"/>
              <w:rPr>
                <w:b/>
                <w:sz w:val="20"/>
                <w:szCs w:val="20"/>
              </w:rPr>
            </w:pPr>
            <w:r>
              <w:rPr>
                <w:b/>
                <w:sz w:val="20"/>
                <w:szCs w:val="20"/>
                <w:lang w:val="kk-KZ"/>
              </w:rPr>
              <w:t>Аралық бақылау</w:t>
            </w:r>
            <w:r w:rsidRPr="006C554A">
              <w:rPr>
                <w:b/>
                <w:sz w:val="20"/>
                <w:szCs w:val="20"/>
                <w:lang w:val="en-US"/>
              </w:rPr>
              <w:t xml:space="preserve"> </w:t>
            </w:r>
            <w:r>
              <w:rPr>
                <w:b/>
                <w:sz w:val="20"/>
                <w:szCs w:val="20"/>
              </w:rPr>
              <w:t>1.</w:t>
            </w:r>
          </w:p>
        </w:tc>
        <w:tc>
          <w:tcPr>
            <w:tcW w:w="1117" w:type="dxa"/>
          </w:tcPr>
          <w:p w14:paraId="3DD01E48" w14:textId="77777777" w:rsidR="00B8760F" w:rsidRPr="004A52E8" w:rsidRDefault="00B8760F" w:rsidP="00B8760F">
            <w:pPr>
              <w:tabs>
                <w:tab w:val="left" w:pos="1276"/>
              </w:tabs>
              <w:jc w:val="center"/>
              <w:rPr>
                <w:sz w:val="20"/>
                <w:szCs w:val="20"/>
                <w:lang w:val="kk-KZ"/>
              </w:rPr>
            </w:pPr>
          </w:p>
        </w:tc>
        <w:tc>
          <w:tcPr>
            <w:tcW w:w="984" w:type="dxa"/>
          </w:tcPr>
          <w:p w14:paraId="74267430" w14:textId="17EB24AA" w:rsidR="00B8760F" w:rsidRPr="00B8760F" w:rsidRDefault="00B8760F" w:rsidP="00B8760F">
            <w:pPr>
              <w:tabs>
                <w:tab w:val="left" w:pos="1276"/>
              </w:tabs>
              <w:jc w:val="center"/>
              <w:rPr>
                <w:bCs/>
                <w:sz w:val="20"/>
                <w:szCs w:val="20"/>
              </w:rPr>
            </w:pPr>
            <w:r w:rsidRPr="00B8760F">
              <w:rPr>
                <w:bCs/>
                <w:sz w:val="20"/>
                <w:szCs w:val="20"/>
              </w:rPr>
              <w:t>100</w:t>
            </w:r>
          </w:p>
        </w:tc>
      </w:tr>
      <w:tr w:rsidR="00B8760F" w:rsidRPr="006C554A" w14:paraId="3D828259" w14:textId="77777777" w:rsidTr="00882FA4">
        <w:tc>
          <w:tcPr>
            <w:tcW w:w="871" w:type="dxa"/>
          </w:tcPr>
          <w:p w14:paraId="15F70113" w14:textId="064827F0" w:rsidR="00B8760F" w:rsidRPr="00FE00E8" w:rsidRDefault="00B8760F" w:rsidP="00B8760F">
            <w:pPr>
              <w:tabs>
                <w:tab w:val="left" w:pos="1276"/>
              </w:tabs>
              <w:jc w:val="center"/>
              <w:rPr>
                <w:bCs/>
                <w:sz w:val="20"/>
                <w:szCs w:val="20"/>
              </w:rPr>
            </w:pPr>
            <w:r>
              <w:rPr>
                <w:bCs/>
                <w:sz w:val="20"/>
                <w:szCs w:val="20"/>
              </w:rPr>
              <w:t>8-10</w:t>
            </w:r>
          </w:p>
        </w:tc>
        <w:tc>
          <w:tcPr>
            <w:tcW w:w="7518" w:type="dxa"/>
          </w:tcPr>
          <w:p w14:paraId="3FF0FB10" w14:textId="5AF1DD59" w:rsidR="00B8760F" w:rsidRPr="00882FA4" w:rsidRDefault="00B8760F" w:rsidP="00B8760F">
            <w:pPr>
              <w:jc w:val="both"/>
              <w:rPr>
                <w:sz w:val="20"/>
                <w:szCs w:val="20"/>
                <w:lang w:val="kk-KZ"/>
              </w:rPr>
            </w:pPr>
            <w:r w:rsidRPr="00882FA4">
              <w:rPr>
                <w:b/>
                <w:sz w:val="20"/>
                <w:szCs w:val="20"/>
                <w:lang w:val="kk-KZ"/>
              </w:rPr>
              <w:t>Дәріс.</w:t>
            </w:r>
            <w:r>
              <w:rPr>
                <w:b/>
                <w:sz w:val="20"/>
                <w:szCs w:val="20"/>
                <w:lang w:val="kk-KZ"/>
              </w:rPr>
              <w:t>8-10.</w:t>
            </w:r>
            <w:r w:rsidRPr="00882FA4">
              <w:rPr>
                <w:sz w:val="20"/>
                <w:szCs w:val="20"/>
                <w:lang w:val="kk-KZ"/>
              </w:rPr>
              <w:t xml:space="preserve"> </w:t>
            </w:r>
            <w:r w:rsidR="00F30E7F" w:rsidRPr="00F30E7F">
              <w:rPr>
                <w:sz w:val="20"/>
                <w:szCs w:val="20"/>
                <w:lang w:val="kk-KZ"/>
              </w:rPr>
              <w:t>Таңдаған спорт түріне</w:t>
            </w:r>
            <w:r w:rsidR="00F30E7F">
              <w:rPr>
                <w:sz w:val="20"/>
                <w:szCs w:val="20"/>
                <w:lang w:val="kk-KZ"/>
              </w:rPr>
              <w:t>н</w:t>
            </w:r>
            <w:r w:rsidR="00F30E7F" w:rsidRPr="00F30E7F">
              <w:rPr>
                <w:sz w:val="20"/>
                <w:szCs w:val="20"/>
                <w:lang w:val="kk-KZ"/>
              </w:rPr>
              <w:t xml:space="preserve"> </w:t>
            </w:r>
            <w:r w:rsidR="00F30E7F">
              <w:rPr>
                <w:sz w:val="20"/>
                <w:szCs w:val="20"/>
                <w:lang w:val="kk-KZ"/>
              </w:rPr>
              <w:t>ерте</w:t>
            </w:r>
            <w:r w:rsidR="00F30E7F" w:rsidRPr="00F30E7F">
              <w:rPr>
                <w:sz w:val="20"/>
                <w:szCs w:val="20"/>
                <w:lang w:val="kk-KZ"/>
              </w:rPr>
              <w:t xml:space="preserve"> және тереңдетілген оқу-жаттығу топтарында (оқу-жаттығу тобы) спортшыларды даярлаудың жас ерекшеліктері</w:t>
            </w:r>
            <w:r w:rsidR="00F30E7F">
              <w:rPr>
                <w:sz w:val="20"/>
                <w:szCs w:val="20"/>
                <w:lang w:val="kk-KZ"/>
              </w:rPr>
              <w:t>.</w:t>
            </w:r>
          </w:p>
        </w:tc>
        <w:tc>
          <w:tcPr>
            <w:tcW w:w="1117" w:type="dxa"/>
          </w:tcPr>
          <w:p w14:paraId="1ADC6164" w14:textId="49B1DCF1" w:rsidR="00B8760F" w:rsidRPr="00343A71" w:rsidRDefault="00343A71" w:rsidP="00B8760F">
            <w:pPr>
              <w:tabs>
                <w:tab w:val="left" w:pos="1276"/>
              </w:tabs>
              <w:jc w:val="center"/>
              <w:rPr>
                <w:sz w:val="20"/>
                <w:szCs w:val="20"/>
                <w:lang w:val="kk-KZ"/>
              </w:rPr>
            </w:pPr>
            <w:r w:rsidRPr="00343A71">
              <w:rPr>
                <w:sz w:val="20"/>
                <w:szCs w:val="20"/>
                <w:lang w:val="kk-KZ"/>
              </w:rPr>
              <w:t>3</w:t>
            </w:r>
          </w:p>
        </w:tc>
        <w:tc>
          <w:tcPr>
            <w:tcW w:w="984" w:type="dxa"/>
          </w:tcPr>
          <w:p w14:paraId="1391053C" w14:textId="4775F1C7" w:rsidR="00B8760F" w:rsidRPr="00343A71" w:rsidRDefault="00343A71" w:rsidP="00B8760F">
            <w:pPr>
              <w:tabs>
                <w:tab w:val="left" w:pos="1276"/>
              </w:tabs>
              <w:jc w:val="center"/>
              <w:rPr>
                <w:sz w:val="20"/>
                <w:szCs w:val="20"/>
                <w:lang w:val="kk-KZ"/>
              </w:rPr>
            </w:pPr>
            <w:r w:rsidRPr="00343A71">
              <w:rPr>
                <w:sz w:val="20"/>
                <w:szCs w:val="20"/>
                <w:lang w:val="kk-KZ"/>
              </w:rPr>
              <w:t>3</w:t>
            </w:r>
          </w:p>
        </w:tc>
      </w:tr>
      <w:tr w:rsidR="00343A71" w:rsidRPr="006C554A" w14:paraId="40D71A96" w14:textId="77777777" w:rsidTr="00882FA4">
        <w:tc>
          <w:tcPr>
            <w:tcW w:w="871" w:type="dxa"/>
          </w:tcPr>
          <w:p w14:paraId="52CF68F9" w14:textId="7BC2BFFC" w:rsidR="00343A71" w:rsidRPr="006C554A" w:rsidRDefault="00343A71" w:rsidP="00B8760F">
            <w:pPr>
              <w:tabs>
                <w:tab w:val="left" w:pos="1276"/>
              </w:tabs>
              <w:jc w:val="center"/>
              <w:rPr>
                <w:b/>
                <w:sz w:val="20"/>
                <w:szCs w:val="20"/>
              </w:rPr>
            </w:pPr>
            <w:r w:rsidRPr="00343A71">
              <w:rPr>
                <w:bCs/>
                <w:sz w:val="20"/>
                <w:szCs w:val="20"/>
              </w:rPr>
              <w:t>8-10</w:t>
            </w:r>
          </w:p>
        </w:tc>
        <w:tc>
          <w:tcPr>
            <w:tcW w:w="7518" w:type="dxa"/>
          </w:tcPr>
          <w:p w14:paraId="79FAEDB9" w14:textId="0B9B4D2D" w:rsidR="00343A71" w:rsidRPr="00882FA4" w:rsidRDefault="00343A71" w:rsidP="00343A71">
            <w:pPr>
              <w:jc w:val="both"/>
              <w:rPr>
                <w:sz w:val="20"/>
                <w:szCs w:val="20"/>
                <w:lang w:val="kk-KZ"/>
              </w:rPr>
            </w:pPr>
            <w:r w:rsidRPr="00882FA4">
              <w:rPr>
                <w:b/>
                <w:sz w:val="20"/>
                <w:szCs w:val="20"/>
                <w:lang w:val="kk-KZ"/>
              </w:rPr>
              <w:t xml:space="preserve">Тәжірибелік сабақ </w:t>
            </w:r>
            <w:r>
              <w:rPr>
                <w:b/>
                <w:sz w:val="20"/>
                <w:szCs w:val="20"/>
                <w:lang w:val="kk-KZ"/>
              </w:rPr>
              <w:t>3</w:t>
            </w:r>
            <w:r w:rsidRPr="00882FA4">
              <w:rPr>
                <w:b/>
                <w:sz w:val="20"/>
                <w:szCs w:val="20"/>
                <w:lang w:val="kk-KZ"/>
              </w:rPr>
              <w:t>.</w:t>
            </w:r>
            <w:r w:rsidRPr="00882FA4">
              <w:rPr>
                <w:sz w:val="20"/>
                <w:szCs w:val="20"/>
                <w:lang w:val="kk-KZ"/>
              </w:rPr>
              <w:t xml:space="preserve"> </w:t>
            </w:r>
            <w:r>
              <w:rPr>
                <w:sz w:val="20"/>
                <w:szCs w:val="20"/>
                <w:lang w:val="kk-KZ"/>
              </w:rPr>
              <w:t>ЖДД</w:t>
            </w:r>
            <w:r w:rsidRPr="00F30E7F">
              <w:rPr>
                <w:sz w:val="20"/>
                <w:szCs w:val="20"/>
                <w:lang w:val="kk-KZ"/>
              </w:rPr>
              <w:t xml:space="preserve">, </w:t>
            </w:r>
            <w:r>
              <w:rPr>
                <w:sz w:val="20"/>
                <w:szCs w:val="20"/>
                <w:lang w:val="kk-KZ"/>
              </w:rPr>
              <w:t>АДД</w:t>
            </w:r>
            <w:r w:rsidRPr="00F30E7F">
              <w:rPr>
                <w:sz w:val="20"/>
                <w:szCs w:val="20"/>
                <w:lang w:val="kk-KZ"/>
              </w:rPr>
              <w:t xml:space="preserve"> және техникалық-тактикалық даярлық бойынша кешендерді дербес өткізу оқу-жаттығу сабақтары үшін ерте мамандандырылған оқу-жаттығу тобы. Оқу-жаттығу сабағының негізгі бөлігін талдау.</w:t>
            </w:r>
          </w:p>
        </w:tc>
        <w:tc>
          <w:tcPr>
            <w:tcW w:w="1117" w:type="dxa"/>
          </w:tcPr>
          <w:p w14:paraId="2A7EC72C" w14:textId="7C4955AF" w:rsidR="00343A71" w:rsidRPr="00343A71" w:rsidRDefault="00343A71" w:rsidP="00343A71">
            <w:pPr>
              <w:tabs>
                <w:tab w:val="left" w:pos="1276"/>
              </w:tabs>
              <w:jc w:val="center"/>
              <w:rPr>
                <w:sz w:val="20"/>
                <w:szCs w:val="20"/>
                <w:lang w:val="kk-KZ"/>
              </w:rPr>
            </w:pPr>
            <w:r w:rsidRPr="00343A71">
              <w:rPr>
                <w:sz w:val="20"/>
                <w:szCs w:val="20"/>
                <w:lang w:val="kk-KZ"/>
              </w:rPr>
              <w:t>6</w:t>
            </w:r>
          </w:p>
        </w:tc>
        <w:tc>
          <w:tcPr>
            <w:tcW w:w="984" w:type="dxa"/>
          </w:tcPr>
          <w:p w14:paraId="5CABAB4A" w14:textId="24690E7E" w:rsidR="00343A71" w:rsidRPr="00343A71" w:rsidRDefault="00343A71" w:rsidP="00343A71">
            <w:pPr>
              <w:tabs>
                <w:tab w:val="left" w:pos="1276"/>
              </w:tabs>
              <w:jc w:val="center"/>
              <w:rPr>
                <w:sz w:val="20"/>
                <w:szCs w:val="20"/>
                <w:lang w:val="kk-KZ"/>
              </w:rPr>
            </w:pPr>
            <w:r w:rsidRPr="00343A71">
              <w:rPr>
                <w:sz w:val="20"/>
                <w:szCs w:val="20"/>
                <w:lang w:val="kk-KZ"/>
              </w:rPr>
              <w:t>7</w:t>
            </w:r>
          </w:p>
        </w:tc>
      </w:tr>
      <w:tr w:rsidR="00343A71" w:rsidRPr="00B87EBC" w14:paraId="5584A833" w14:textId="77777777" w:rsidTr="00882FA4">
        <w:tc>
          <w:tcPr>
            <w:tcW w:w="871" w:type="dxa"/>
          </w:tcPr>
          <w:p w14:paraId="1723CB21" w14:textId="1E49BA4B" w:rsidR="00343A71" w:rsidRPr="00906DEC" w:rsidRDefault="00906DEC" w:rsidP="00343A71">
            <w:pPr>
              <w:tabs>
                <w:tab w:val="left" w:pos="1276"/>
              </w:tabs>
              <w:jc w:val="center"/>
              <w:rPr>
                <w:bCs/>
                <w:sz w:val="20"/>
                <w:szCs w:val="20"/>
              </w:rPr>
            </w:pPr>
            <w:r w:rsidRPr="00906DEC">
              <w:rPr>
                <w:bCs/>
                <w:sz w:val="20"/>
                <w:szCs w:val="20"/>
              </w:rPr>
              <w:t>8</w:t>
            </w:r>
          </w:p>
        </w:tc>
        <w:tc>
          <w:tcPr>
            <w:tcW w:w="7518" w:type="dxa"/>
          </w:tcPr>
          <w:p w14:paraId="7EAB44B4" w14:textId="79AEDCC2" w:rsidR="00343A71" w:rsidRPr="00882FA4" w:rsidRDefault="00343A71" w:rsidP="00343A71">
            <w:pPr>
              <w:snapToGrid w:val="0"/>
              <w:spacing w:line="256" w:lineRule="auto"/>
              <w:rPr>
                <w:b/>
                <w:sz w:val="20"/>
                <w:szCs w:val="20"/>
                <w:lang w:val="kk-KZ"/>
              </w:rPr>
            </w:pPr>
            <w:r>
              <w:rPr>
                <w:b/>
                <w:sz w:val="20"/>
                <w:szCs w:val="20"/>
                <w:lang w:val="kk-KZ"/>
              </w:rPr>
              <w:t>СОӨЖ</w:t>
            </w:r>
            <w:r w:rsidRPr="00343A71">
              <w:rPr>
                <w:b/>
                <w:sz w:val="20"/>
                <w:szCs w:val="20"/>
                <w:lang w:val="kk-KZ"/>
              </w:rPr>
              <w:t xml:space="preserve"> 4. </w:t>
            </w:r>
            <w:r>
              <w:rPr>
                <w:b/>
                <w:sz w:val="20"/>
                <w:szCs w:val="20"/>
                <w:lang w:val="kk-KZ"/>
              </w:rPr>
              <w:t>СӨЖ3.</w:t>
            </w:r>
            <w:r w:rsidRPr="00343A71">
              <w:rPr>
                <w:b/>
                <w:sz w:val="20"/>
                <w:szCs w:val="20"/>
                <w:lang w:val="kk-KZ"/>
              </w:rPr>
              <w:t xml:space="preserve"> </w:t>
            </w:r>
            <w:r w:rsidRPr="00FE00E8">
              <w:rPr>
                <w:b/>
                <w:sz w:val="20"/>
                <w:szCs w:val="20"/>
                <w:shd w:val="clear" w:color="auto" w:fill="FFFFFF"/>
              </w:rPr>
              <w:t xml:space="preserve"> </w:t>
            </w:r>
            <w:proofErr w:type="spellStart"/>
            <w:r w:rsidRPr="00FE00E8">
              <w:rPr>
                <w:bCs/>
                <w:sz w:val="20"/>
                <w:szCs w:val="20"/>
                <w:shd w:val="clear" w:color="auto" w:fill="FFFFFF"/>
              </w:rPr>
              <w:t>бойынша</w:t>
            </w:r>
            <w:proofErr w:type="spellEnd"/>
            <w:r w:rsidRPr="00FE00E8">
              <w:rPr>
                <w:bCs/>
                <w:sz w:val="20"/>
                <w:szCs w:val="20"/>
                <w:shd w:val="clear" w:color="auto" w:fill="FFFFFF"/>
              </w:rPr>
              <w:t xml:space="preserve"> </w:t>
            </w:r>
            <w:proofErr w:type="spellStart"/>
            <w:r w:rsidRPr="00FE00E8">
              <w:rPr>
                <w:bCs/>
                <w:sz w:val="20"/>
                <w:szCs w:val="20"/>
                <w:shd w:val="clear" w:color="auto" w:fill="FFFFFF"/>
              </w:rPr>
              <w:t>кеңес</w:t>
            </w:r>
            <w:proofErr w:type="spellEnd"/>
            <w:r w:rsidRPr="00FE00E8">
              <w:rPr>
                <w:bCs/>
                <w:sz w:val="20"/>
                <w:szCs w:val="20"/>
                <w:shd w:val="clear" w:color="auto" w:fill="FFFFFF"/>
              </w:rPr>
              <w:t xml:space="preserve"> беру:</w:t>
            </w:r>
          </w:p>
        </w:tc>
        <w:tc>
          <w:tcPr>
            <w:tcW w:w="1117" w:type="dxa"/>
          </w:tcPr>
          <w:p w14:paraId="0B77B7B6" w14:textId="1524D06C" w:rsidR="00343A71" w:rsidRPr="00343A71" w:rsidRDefault="00343A71" w:rsidP="00343A71">
            <w:pPr>
              <w:tabs>
                <w:tab w:val="left" w:pos="1276"/>
              </w:tabs>
              <w:jc w:val="center"/>
              <w:rPr>
                <w:sz w:val="20"/>
                <w:szCs w:val="20"/>
                <w:lang w:val="kk-KZ"/>
              </w:rPr>
            </w:pPr>
          </w:p>
        </w:tc>
        <w:tc>
          <w:tcPr>
            <w:tcW w:w="984" w:type="dxa"/>
          </w:tcPr>
          <w:p w14:paraId="0ACF8096" w14:textId="1404BF1F" w:rsidR="00343A71" w:rsidRPr="00343A71" w:rsidRDefault="00343A71" w:rsidP="00343A71">
            <w:pPr>
              <w:tabs>
                <w:tab w:val="left" w:pos="1276"/>
              </w:tabs>
              <w:jc w:val="center"/>
              <w:rPr>
                <w:sz w:val="20"/>
                <w:szCs w:val="20"/>
                <w:lang w:val="kk-KZ"/>
              </w:rPr>
            </w:pPr>
          </w:p>
        </w:tc>
      </w:tr>
      <w:tr w:rsidR="00343A71" w:rsidRPr="00B87EBC" w14:paraId="468DEA7B" w14:textId="77777777" w:rsidTr="00882FA4">
        <w:tc>
          <w:tcPr>
            <w:tcW w:w="871" w:type="dxa"/>
          </w:tcPr>
          <w:p w14:paraId="5A157C37" w14:textId="33F45E59" w:rsidR="00343A71" w:rsidRPr="00F65CA8" w:rsidRDefault="00F65CA8" w:rsidP="00343A71">
            <w:pPr>
              <w:tabs>
                <w:tab w:val="left" w:pos="1276"/>
              </w:tabs>
              <w:jc w:val="center"/>
              <w:rPr>
                <w:bCs/>
                <w:sz w:val="20"/>
                <w:szCs w:val="20"/>
              </w:rPr>
            </w:pPr>
            <w:r>
              <w:rPr>
                <w:bCs/>
                <w:sz w:val="20"/>
                <w:szCs w:val="20"/>
              </w:rPr>
              <w:t>11-13</w:t>
            </w:r>
          </w:p>
        </w:tc>
        <w:tc>
          <w:tcPr>
            <w:tcW w:w="7518" w:type="dxa"/>
          </w:tcPr>
          <w:p w14:paraId="054B2E17" w14:textId="3530CEF7" w:rsidR="00343A71" w:rsidRPr="00F65CA8" w:rsidRDefault="00F65CA8" w:rsidP="00343A71">
            <w:pPr>
              <w:snapToGrid w:val="0"/>
              <w:spacing w:line="256" w:lineRule="auto"/>
              <w:rPr>
                <w:bCs/>
                <w:sz w:val="20"/>
                <w:szCs w:val="20"/>
                <w:lang w:val="kk-KZ"/>
              </w:rPr>
            </w:pPr>
            <w:r w:rsidRPr="00882FA4">
              <w:rPr>
                <w:b/>
                <w:sz w:val="20"/>
                <w:szCs w:val="20"/>
                <w:lang w:val="kk-KZ"/>
              </w:rPr>
              <w:t xml:space="preserve">Дәріс </w:t>
            </w:r>
            <w:r w:rsidRPr="00F65CA8">
              <w:rPr>
                <w:b/>
                <w:sz w:val="20"/>
                <w:szCs w:val="20"/>
                <w:lang w:val="kk-KZ"/>
              </w:rPr>
              <w:t>11-13</w:t>
            </w:r>
            <w:r w:rsidRPr="00F65CA8">
              <w:rPr>
                <w:bCs/>
                <w:sz w:val="20"/>
                <w:szCs w:val="20"/>
                <w:lang w:val="kk-KZ"/>
              </w:rPr>
              <w:t>. Таңдаған спорт түрін</w:t>
            </w:r>
            <w:r>
              <w:rPr>
                <w:bCs/>
                <w:sz w:val="20"/>
                <w:szCs w:val="20"/>
                <w:lang w:val="kk-KZ"/>
              </w:rPr>
              <w:t>ің</w:t>
            </w:r>
            <w:r w:rsidRPr="00F65CA8">
              <w:rPr>
                <w:bCs/>
                <w:sz w:val="20"/>
                <w:szCs w:val="20"/>
                <w:lang w:val="kk-KZ"/>
              </w:rPr>
              <w:t xml:space="preserve"> спорттық жетілдіру топтарын даярлаудың жас ерекшеліктері</w:t>
            </w:r>
            <w:r>
              <w:rPr>
                <w:bCs/>
                <w:sz w:val="20"/>
                <w:szCs w:val="20"/>
                <w:lang w:val="kk-KZ"/>
              </w:rPr>
              <w:t>.</w:t>
            </w:r>
          </w:p>
        </w:tc>
        <w:tc>
          <w:tcPr>
            <w:tcW w:w="1117" w:type="dxa"/>
          </w:tcPr>
          <w:p w14:paraId="3033CF3F" w14:textId="74016A35" w:rsidR="00343A71" w:rsidRPr="00AE202C" w:rsidRDefault="00AE202C" w:rsidP="00343A71">
            <w:pPr>
              <w:tabs>
                <w:tab w:val="left" w:pos="1276"/>
              </w:tabs>
              <w:jc w:val="center"/>
              <w:rPr>
                <w:sz w:val="20"/>
                <w:szCs w:val="20"/>
              </w:rPr>
            </w:pPr>
            <w:r>
              <w:rPr>
                <w:sz w:val="20"/>
                <w:szCs w:val="20"/>
              </w:rPr>
              <w:t>3</w:t>
            </w:r>
          </w:p>
        </w:tc>
        <w:tc>
          <w:tcPr>
            <w:tcW w:w="984" w:type="dxa"/>
          </w:tcPr>
          <w:p w14:paraId="4EA261C7" w14:textId="755466DE" w:rsidR="00343A71" w:rsidRPr="00343A71" w:rsidRDefault="00AE202C" w:rsidP="00343A71">
            <w:pPr>
              <w:tabs>
                <w:tab w:val="left" w:pos="1276"/>
              </w:tabs>
              <w:jc w:val="center"/>
              <w:rPr>
                <w:sz w:val="20"/>
                <w:szCs w:val="20"/>
                <w:lang w:val="kk-KZ"/>
              </w:rPr>
            </w:pPr>
            <w:r>
              <w:rPr>
                <w:sz w:val="20"/>
                <w:szCs w:val="20"/>
                <w:lang w:val="kk-KZ"/>
              </w:rPr>
              <w:t>3</w:t>
            </w:r>
          </w:p>
        </w:tc>
      </w:tr>
      <w:tr w:rsidR="00F65CA8" w:rsidRPr="00B87EBC" w14:paraId="0CB8ADDF" w14:textId="77777777" w:rsidTr="00882FA4">
        <w:tc>
          <w:tcPr>
            <w:tcW w:w="871" w:type="dxa"/>
          </w:tcPr>
          <w:p w14:paraId="58C7CE0B" w14:textId="3DB25C4C" w:rsidR="00F65CA8" w:rsidRDefault="00F65CA8" w:rsidP="00343A71">
            <w:pPr>
              <w:tabs>
                <w:tab w:val="left" w:pos="1276"/>
              </w:tabs>
              <w:jc w:val="center"/>
              <w:rPr>
                <w:bCs/>
                <w:sz w:val="20"/>
                <w:szCs w:val="20"/>
              </w:rPr>
            </w:pPr>
            <w:r>
              <w:rPr>
                <w:bCs/>
                <w:sz w:val="20"/>
                <w:szCs w:val="20"/>
              </w:rPr>
              <w:t>11-13</w:t>
            </w:r>
          </w:p>
        </w:tc>
        <w:tc>
          <w:tcPr>
            <w:tcW w:w="7518" w:type="dxa"/>
          </w:tcPr>
          <w:p w14:paraId="04385DA2" w14:textId="3E6C20D0" w:rsidR="00F65CA8" w:rsidRPr="00882FA4" w:rsidRDefault="00F65CA8" w:rsidP="00343A71">
            <w:pPr>
              <w:snapToGrid w:val="0"/>
              <w:spacing w:line="256" w:lineRule="auto"/>
              <w:rPr>
                <w:b/>
                <w:sz w:val="20"/>
                <w:szCs w:val="20"/>
                <w:lang w:val="kk-KZ"/>
              </w:rPr>
            </w:pPr>
            <w:r w:rsidRPr="00882FA4">
              <w:rPr>
                <w:b/>
                <w:sz w:val="20"/>
                <w:szCs w:val="20"/>
                <w:lang w:val="kk-KZ"/>
              </w:rPr>
              <w:t>Тәжірибелік сабақ .</w:t>
            </w:r>
            <w:r w:rsidRPr="00882FA4">
              <w:rPr>
                <w:sz w:val="20"/>
                <w:szCs w:val="20"/>
                <w:lang w:val="kk-KZ"/>
              </w:rPr>
              <w:t xml:space="preserve"> </w:t>
            </w:r>
            <w:r w:rsidRPr="00F65CA8">
              <w:rPr>
                <w:bCs/>
                <w:sz w:val="20"/>
                <w:szCs w:val="20"/>
                <w:lang w:val="kk-KZ"/>
              </w:rPr>
              <w:t>Топтарға арналған оқу-жаттығу сабағының негізгі бөлігін өз бетінше өткізу. Оқу жаттығу сабағының негізгі бөлігін талдау</w:t>
            </w:r>
            <w:r>
              <w:rPr>
                <w:bCs/>
                <w:sz w:val="20"/>
                <w:szCs w:val="20"/>
                <w:lang w:val="kk-KZ"/>
              </w:rPr>
              <w:t>.</w:t>
            </w:r>
          </w:p>
        </w:tc>
        <w:tc>
          <w:tcPr>
            <w:tcW w:w="1117" w:type="dxa"/>
          </w:tcPr>
          <w:p w14:paraId="016CB6F8" w14:textId="41FB36FA" w:rsidR="00F65CA8" w:rsidRPr="00343A71" w:rsidRDefault="00AE202C" w:rsidP="00343A71">
            <w:pPr>
              <w:tabs>
                <w:tab w:val="left" w:pos="1276"/>
              </w:tabs>
              <w:jc w:val="center"/>
              <w:rPr>
                <w:sz w:val="20"/>
                <w:szCs w:val="20"/>
                <w:lang w:val="kk-KZ"/>
              </w:rPr>
            </w:pPr>
            <w:r>
              <w:rPr>
                <w:sz w:val="20"/>
                <w:szCs w:val="20"/>
                <w:lang w:val="kk-KZ"/>
              </w:rPr>
              <w:t>6</w:t>
            </w:r>
          </w:p>
        </w:tc>
        <w:tc>
          <w:tcPr>
            <w:tcW w:w="984" w:type="dxa"/>
          </w:tcPr>
          <w:p w14:paraId="42B3F487" w14:textId="5D78F70D" w:rsidR="00F65CA8" w:rsidRPr="00343A71" w:rsidRDefault="00AE202C" w:rsidP="00343A71">
            <w:pPr>
              <w:tabs>
                <w:tab w:val="left" w:pos="1276"/>
              </w:tabs>
              <w:jc w:val="center"/>
              <w:rPr>
                <w:sz w:val="20"/>
                <w:szCs w:val="20"/>
                <w:lang w:val="kk-KZ"/>
              </w:rPr>
            </w:pPr>
            <w:r>
              <w:rPr>
                <w:sz w:val="20"/>
                <w:szCs w:val="20"/>
                <w:lang w:val="kk-KZ"/>
              </w:rPr>
              <w:t>7</w:t>
            </w:r>
          </w:p>
        </w:tc>
      </w:tr>
      <w:tr w:rsidR="00F65CA8" w:rsidRPr="00B87EBC" w14:paraId="3CED0878" w14:textId="77777777" w:rsidTr="00882FA4">
        <w:tc>
          <w:tcPr>
            <w:tcW w:w="871" w:type="dxa"/>
          </w:tcPr>
          <w:p w14:paraId="5602CB9D" w14:textId="0E90DFE7" w:rsidR="00F65CA8" w:rsidRPr="00F65CA8" w:rsidRDefault="00F65CA8" w:rsidP="00343A71">
            <w:pPr>
              <w:tabs>
                <w:tab w:val="left" w:pos="1276"/>
              </w:tabs>
              <w:jc w:val="center"/>
              <w:rPr>
                <w:bCs/>
                <w:sz w:val="20"/>
                <w:szCs w:val="20"/>
              </w:rPr>
            </w:pPr>
            <w:r>
              <w:rPr>
                <w:bCs/>
                <w:sz w:val="20"/>
                <w:szCs w:val="20"/>
              </w:rPr>
              <w:t>11</w:t>
            </w:r>
          </w:p>
        </w:tc>
        <w:tc>
          <w:tcPr>
            <w:tcW w:w="7518" w:type="dxa"/>
          </w:tcPr>
          <w:p w14:paraId="444A30A8" w14:textId="23377913" w:rsidR="00F65CA8" w:rsidRPr="00F65CA8" w:rsidRDefault="00F65CA8" w:rsidP="00343A71">
            <w:pPr>
              <w:snapToGrid w:val="0"/>
              <w:spacing w:line="256" w:lineRule="auto"/>
              <w:rPr>
                <w:b/>
                <w:sz w:val="20"/>
                <w:szCs w:val="20"/>
                <w:lang w:val="kk-KZ"/>
              </w:rPr>
            </w:pPr>
            <w:r>
              <w:rPr>
                <w:b/>
                <w:sz w:val="20"/>
                <w:szCs w:val="20"/>
                <w:lang w:val="kk-KZ"/>
              </w:rPr>
              <w:t>СО</w:t>
            </w:r>
            <w:r w:rsidRPr="00F65CA8">
              <w:rPr>
                <w:b/>
                <w:sz w:val="20"/>
                <w:szCs w:val="20"/>
                <w:lang w:val="kk-KZ"/>
              </w:rPr>
              <w:t>ӨЖ 5. СӨ</w:t>
            </w:r>
            <w:r>
              <w:rPr>
                <w:b/>
                <w:sz w:val="20"/>
                <w:szCs w:val="20"/>
                <w:lang w:val="kk-KZ"/>
              </w:rPr>
              <w:t>Ж</w:t>
            </w:r>
            <w:r w:rsidR="002656D7">
              <w:rPr>
                <w:b/>
                <w:sz w:val="20"/>
                <w:szCs w:val="20"/>
                <w:lang w:val="kk-KZ"/>
              </w:rPr>
              <w:t>4.</w:t>
            </w:r>
            <w:r w:rsidRPr="00F65CA8">
              <w:rPr>
                <w:b/>
                <w:sz w:val="20"/>
                <w:szCs w:val="20"/>
                <w:lang w:val="kk-KZ"/>
              </w:rPr>
              <w:t xml:space="preserve"> </w:t>
            </w:r>
            <w:r w:rsidRPr="00B8760F">
              <w:rPr>
                <w:bCs/>
                <w:sz w:val="20"/>
                <w:szCs w:val="20"/>
                <w:lang w:val="kk-KZ"/>
              </w:rPr>
              <w:t>орындау бойынша кеңес беру.</w:t>
            </w:r>
            <w:r w:rsidRPr="00F65CA8">
              <w:rPr>
                <w:b/>
                <w:sz w:val="20"/>
                <w:szCs w:val="20"/>
                <w:lang w:val="kk-KZ"/>
              </w:rPr>
              <w:t xml:space="preserve"> </w:t>
            </w:r>
          </w:p>
        </w:tc>
        <w:tc>
          <w:tcPr>
            <w:tcW w:w="1117" w:type="dxa"/>
          </w:tcPr>
          <w:p w14:paraId="6D398913" w14:textId="77777777" w:rsidR="00F65CA8" w:rsidRPr="00343A71" w:rsidRDefault="00F65CA8" w:rsidP="00343A71">
            <w:pPr>
              <w:tabs>
                <w:tab w:val="left" w:pos="1276"/>
              </w:tabs>
              <w:jc w:val="center"/>
              <w:rPr>
                <w:sz w:val="20"/>
                <w:szCs w:val="20"/>
                <w:lang w:val="kk-KZ"/>
              </w:rPr>
            </w:pPr>
          </w:p>
        </w:tc>
        <w:tc>
          <w:tcPr>
            <w:tcW w:w="984" w:type="dxa"/>
          </w:tcPr>
          <w:p w14:paraId="534C9B42" w14:textId="77777777" w:rsidR="00F65CA8" w:rsidRPr="00343A71" w:rsidRDefault="00F65CA8" w:rsidP="00343A71">
            <w:pPr>
              <w:tabs>
                <w:tab w:val="left" w:pos="1276"/>
              </w:tabs>
              <w:jc w:val="center"/>
              <w:rPr>
                <w:sz w:val="20"/>
                <w:szCs w:val="20"/>
                <w:lang w:val="kk-KZ"/>
              </w:rPr>
            </w:pPr>
          </w:p>
        </w:tc>
      </w:tr>
      <w:tr w:rsidR="00AE202C" w:rsidRPr="00B87EBC" w14:paraId="11473477" w14:textId="77777777" w:rsidTr="00882FA4">
        <w:tc>
          <w:tcPr>
            <w:tcW w:w="871" w:type="dxa"/>
          </w:tcPr>
          <w:p w14:paraId="19C64CD6" w14:textId="3C6D1EC5" w:rsidR="00AE202C" w:rsidRDefault="00AE202C" w:rsidP="00343A71">
            <w:pPr>
              <w:tabs>
                <w:tab w:val="left" w:pos="1276"/>
              </w:tabs>
              <w:jc w:val="center"/>
              <w:rPr>
                <w:bCs/>
                <w:sz w:val="20"/>
                <w:szCs w:val="20"/>
              </w:rPr>
            </w:pPr>
            <w:r>
              <w:rPr>
                <w:bCs/>
                <w:sz w:val="20"/>
                <w:szCs w:val="20"/>
              </w:rPr>
              <w:t>11-13</w:t>
            </w:r>
          </w:p>
        </w:tc>
        <w:tc>
          <w:tcPr>
            <w:tcW w:w="7518" w:type="dxa"/>
          </w:tcPr>
          <w:p w14:paraId="677E73F3" w14:textId="5884A6D7" w:rsidR="00AE202C" w:rsidRDefault="00AE202C" w:rsidP="00343A71">
            <w:pPr>
              <w:snapToGrid w:val="0"/>
              <w:spacing w:line="256" w:lineRule="auto"/>
              <w:rPr>
                <w:b/>
                <w:sz w:val="20"/>
                <w:szCs w:val="20"/>
                <w:lang w:val="kk-KZ"/>
              </w:rPr>
            </w:pPr>
            <w:r w:rsidRPr="00AE202C">
              <w:rPr>
                <w:b/>
                <w:sz w:val="20"/>
                <w:szCs w:val="20"/>
                <w:lang w:val="kk-KZ"/>
              </w:rPr>
              <w:t xml:space="preserve">СӨЖ 4.  </w:t>
            </w:r>
            <w:r w:rsidRPr="00AE202C">
              <w:rPr>
                <w:bCs/>
                <w:sz w:val="20"/>
                <w:szCs w:val="20"/>
                <w:lang w:val="kk-KZ"/>
              </w:rPr>
              <w:t>Ситуациялық міндет. Таңдаған спорт түрін</w:t>
            </w:r>
            <w:r>
              <w:rPr>
                <w:bCs/>
                <w:sz w:val="20"/>
                <w:szCs w:val="20"/>
                <w:lang w:val="kk-KZ"/>
              </w:rPr>
              <w:t>ің</w:t>
            </w:r>
            <w:r w:rsidRPr="00AE202C">
              <w:rPr>
                <w:bCs/>
                <w:sz w:val="20"/>
                <w:szCs w:val="20"/>
                <w:lang w:val="kk-KZ"/>
              </w:rPr>
              <w:t xml:space="preserve"> спорттық жетілдіру топтары </w:t>
            </w:r>
            <w:r>
              <w:rPr>
                <w:bCs/>
                <w:sz w:val="20"/>
                <w:szCs w:val="20"/>
                <w:lang w:val="kk-KZ"/>
              </w:rPr>
              <w:t xml:space="preserve">бойынша </w:t>
            </w:r>
            <w:r w:rsidRPr="00AE202C">
              <w:rPr>
                <w:bCs/>
                <w:sz w:val="20"/>
                <w:szCs w:val="20"/>
                <w:lang w:val="kk-KZ"/>
              </w:rPr>
              <w:t>спортшылар</w:t>
            </w:r>
            <w:r>
              <w:rPr>
                <w:bCs/>
                <w:sz w:val="20"/>
                <w:szCs w:val="20"/>
                <w:lang w:val="kk-KZ"/>
              </w:rPr>
              <w:t>дың</w:t>
            </w:r>
            <w:r w:rsidRPr="00AE202C">
              <w:rPr>
                <w:bCs/>
                <w:sz w:val="20"/>
                <w:szCs w:val="20"/>
                <w:lang w:val="kk-KZ"/>
              </w:rPr>
              <w:t xml:space="preserve"> оқу-жаттығу сабағының жоспар-конспектісін әзірлеу (тапсырма бойынша)</w:t>
            </w:r>
            <w:r>
              <w:rPr>
                <w:bCs/>
                <w:sz w:val="20"/>
                <w:szCs w:val="20"/>
                <w:lang w:val="kk-KZ"/>
              </w:rPr>
              <w:t>.</w:t>
            </w:r>
          </w:p>
        </w:tc>
        <w:tc>
          <w:tcPr>
            <w:tcW w:w="1117" w:type="dxa"/>
          </w:tcPr>
          <w:p w14:paraId="793312AE" w14:textId="023048FD" w:rsidR="00AE202C" w:rsidRPr="00343A71" w:rsidRDefault="00AE202C" w:rsidP="00343A71">
            <w:pPr>
              <w:tabs>
                <w:tab w:val="left" w:pos="1276"/>
              </w:tabs>
              <w:jc w:val="center"/>
              <w:rPr>
                <w:sz w:val="20"/>
                <w:szCs w:val="20"/>
                <w:lang w:val="kk-KZ"/>
              </w:rPr>
            </w:pPr>
            <w:r>
              <w:rPr>
                <w:sz w:val="20"/>
                <w:szCs w:val="20"/>
                <w:lang w:val="kk-KZ"/>
              </w:rPr>
              <w:t>2</w:t>
            </w:r>
          </w:p>
        </w:tc>
        <w:tc>
          <w:tcPr>
            <w:tcW w:w="984" w:type="dxa"/>
          </w:tcPr>
          <w:p w14:paraId="3760A282" w14:textId="12DD9D51" w:rsidR="00AE202C" w:rsidRPr="00343A71" w:rsidRDefault="00AE202C" w:rsidP="00343A71">
            <w:pPr>
              <w:tabs>
                <w:tab w:val="left" w:pos="1276"/>
              </w:tabs>
              <w:jc w:val="center"/>
              <w:rPr>
                <w:sz w:val="20"/>
                <w:szCs w:val="20"/>
                <w:lang w:val="kk-KZ"/>
              </w:rPr>
            </w:pPr>
            <w:r>
              <w:rPr>
                <w:sz w:val="20"/>
                <w:szCs w:val="20"/>
                <w:lang w:val="kk-KZ"/>
              </w:rPr>
              <w:t>20</w:t>
            </w:r>
          </w:p>
        </w:tc>
      </w:tr>
      <w:tr w:rsidR="00AE202C" w:rsidRPr="00B87EBC" w14:paraId="246F7AFC" w14:textId="77777777" w:rsidTr="00882FA4">
        <w:tc>
          <w:tcPr>
            <w:tcW w:w="871" w:type="dxa"/>
          </w:tcPr>
          <w:p w14:paraId="2425D551" w14:textId="5E56B100" w:rsidR="00AE202C" w:rsidRDefault="00AE202C" w:rsidP="00343A71">
            <w:pPr>
              <w:tabs>
                <w:tab w:val="left" w:pos="1276"/>
              </w:tabs>
              <w:jc w:val="center"/>
              <w:rPr>
                <w:bCs/>
                <w:sz w:val="20"/>
                <w:szCs w:val="20"/>
              </w:rPr>
            </w:pPr>
            <w:r>
              <w:rPr>
                <w:bCs/>
                <w:sz w:val="20"/>
                <w:szCs w:val="20"/>
              </w:rPr>
              <w:t>14-15</w:t>
            </w:r>
          </w:p>
        </w:tc>
        <w:tc>
          <w:tcPr>
            <w:tcW w:w="7518" w:type="dxa"/>
          </w:tcPr>
          <w:p w14:paraId="5A754F81" w14:textId="51DFF5A8" w:rsidR="00AE202C" w:rsidRPr="00AE202C" w:rsidRDefault="00AE202C" w:rsidP="00343A71">
            <w:pPr>
              <w:snapToGrid w:val="0"/>
              <w:spacing w:line="256" w:lineRule="auto"/>
              <w:rPr>
                <w:b/>
                <w:sz w:val="20"/>
                <w:szCs w:val="20"/>
                <w:lang w:val="kk-KZ"/>
              </w:rPr>
            </w:pPr>
            <w:r>
              <w:rPr>
                <w:b/>
                <w:sz w:val="20"/>
                <w:szCs w:val="20"/>
                <w:lang w:val="kk-KZ"/>
              </w:rPr>
              <w:t xml:space="preserve">Дәріс. </w:t>
            </w:r>
            <w:r w:rsidRPr="00AE202C">
              <w:rPr>
                <w:b/>
                <w:sz w:val="20"/>
                <w:szCs w:val="20"/>
                <w:lang w:val="kk-KZ"/>
              </w:rPr>
              <w:t xml:space="preserve">14-15. </w:t>
            </w:r>
            <w:r w:rsidRPr="00AE202C">
              <w:rPr>
                <w:bCs/>
                <w:sz w:val="20"/>
                <w:szCs w:val="20"/>
                <w:lang w:val="kk-KZ"/>
              </w:rPr>
              <w:t>Жас спортшыларды ұйымдастырушылық-әдістемелік даярлау</w:t>
            </w:r>
            <w:r w:rsidRPr="00AE202C">
              <w:rPr>
                <w:b/>
                <w:sz w:val="20"/>
                <w:szCs w:val="20"/>
                <w:lang w:val="kk-KZ"/>
              </w:rPr>
              <w:t>.</w:t>
            </w:r>
          </w:p>
        </w:tc>
        <w:tc>
          <w:tcPr>
            <w:tcW w:w="1117" w:type="dxa"/>
          </w:tcPr>
          <w:p w14:paraId="6177E1DA" w14:textId="6389233C" w:rsidR="00AE202C" w:rsidRDefault="002656D7" w:rsidP="00343A71">
            <w:pPr>
              <w:tabs>
                <w:tab w:val="left" w:pos="1276"/>
              </w:tabs>
              <w:jc w:val="center"/>
              <w:rPr>
                <w:sz w:val="20"/>
                <w:szCs w:val="20"/>
                <w:lang w:val="kk-KZ"/>
              </w:rPr>
            </w:pPr>
            <w:r>
              <w:rPr>
                <w:sz w:val="20"/>
                <w:szCs w:val="20"/>
                <w:lang w:val="kk-KZ"/>
              </w:rPr>
              <w:t>2</w:t>
            </w:r>
          </w:p>
        </w:tc>
        <w:tc>
          <w:tcPr>
            <w:tcW w:w="984" w:type="dxa"/>
          </w:tcPr>
          <w:p w14:paraId="4F2047CE" w14:textId="21E62B21" w:rsidR="00AE202C" w:rsidRDefault="002656D7" w:rsidP="00343A71">
            <w:pPr>
              <w:tabs>
                <w:tab w:val="left" w:pos="1276"/>
              </w:tabs>
              <w:jc w:val="center"/>
              <w:rPr>
                <w:sz w:val="20"/>
                <w:szCs w:val="20"/>
                <w:lang w:val="kk-KZ"/>
              </w:rPr>
            </w:pPr>
            <w:r>
              <w:rPr>
                <w:sz w:val="20"/>
                <w:szCs w:val="20"/>
                <w:lang w:val="kk-KZ"/>
              </w:rPr>
              <w:t>3</w:t>
            </w:r>
          </w:p>
        </w:tc>
      </w:tr>
      <w:tr w:rsidR="00AE202C" w:rsidRPr="00B87EBC" w14:paraId="0FB3CA18" w14:textId="77777777" w:rsidTr="00882FA4">
        <w:tc>
          <w:tcPr>
            <w:tcW w:w="871" w:type="dxa"/>
          </w:tcPr>
          <w:p w14:paraId="546583E6" w14:textId="216346A8" w:rsidR="00AE202C" w:rsidRDefault="00AE202C" w:rsidP="00343A71">
            <w:pPr>
              <w:tabs>
                <w:tab w:val="left" w:pos="1276"/>
              </w:tabs>
              <w:jc w:val="center"/>
              <w:rPr>
                <w:bCs/>
                <w:sz w:val="20"/>
                <w:szCs w:val="20"/>
              </w:rPr>
            </w:pPr>
            <w:r>
              <w:rPr>
                <w:bCs/>
                <w:sz w:val="20"/>
                <w:szCs w:val="20"/>
              </w:rPr>
              <w:t>14-15</w:t>
            </w:r>
          </w:p>
        </w:tc>
        <w:tc>
          <w:tcPr>
            <w:tcW w:w="7518" w:type="dxa"/>
          </w:tcPr>
          <w:p w14:paraId="5581ECF7" w14:textId="1D868E19" w:rsidR="00AE202C" w:rsidRPr="00AE202C" w:rsidRDefault="002656D7" w:rsidP="00343A71">
            <w:pPr>
              <w:snapToGrid w:val="0"/>
              <w:spacing w:line="256" w:lineRule="auto"/>
              <w:rPr>
                <w:b/>
                <w:sz w:val="20"/>
                <w:szCs w:val="20"/>
                <w:lang w:val="kk-KZ"/>
              </w:rPr>
            </w:pPr>
            <w:r w:rsidRPr="00882FA4">
              <w:rPr>
                <w:b/>
                <w:sz w:val="20"/>
                <w:szCs w:val="20"/>
                <w:lang w:val="kk-KZ"/>
              </w:rPr>
              <w:t>Тәжірибелік сабақ</w:t>
            </w:r>
            <w:r w:rsidRPr="002656D7">
              <w:rPr>
                <w:b/>
                <w:sz w:val="20"/>
                <w:szCs w:val="20"/>
                <w:lang w:val="kk-KZ"/>
              </w:rPr>
              <w:t xml:space="preserve">. </w:t>
            </w:r>
            <w:r w:rsidRPr="002656D7">
              <w:rPr>
                <w:bCs/>
                <w:sz w:val="20"/>
                <w:szCs w:val="20"/>
                <w:lang w:val="kk-KZ"/>
              </w:rPr>
              <w:t xml:space="preserve">Таңдаған спорт түріндегі жас спортшылар үшін </w:t>
            </w:r>
            <w:r>
              <w:rPr>
                <w:bCs/>
                <w:sz w:val="20"/>
                <w:szCs w:val="20"/>
                <w:lang w:val="kk-KZ"/>
              </w:rPr>
              <w:t>ЖДД</w:t>
            </w:r>
            <w:r w:rsidRPr="002656D7">
              <w:rPr>
                <w:bCs/>
                <w:sz w:val="20"/>
                <w:szCs w:val="20"/>
                <w:lang w:val="kk-KZ"/>
              </w:rPr>
              <w:t xml:space="preserve">, </w:t>
            </w:r>
            <w:r>
              <w:rPr>
                <w:bCs/>
                <w:sz w:val="20"/>
                <w:szCs w:val="20"/>
                <w:lang w:val="kk-KZ"/>
              </w:rPr>
              <w:t xml:space="preserve">АДД </w:t>
            </w:r>
            <w:r w:rsidRPr="002656D7">
              <w:rPr>
                <w:bCs/>
                <w:sz w:val="20"/>
                <w:szCs w:val="20"/>
                <w:lang w:val="kk-KZ"/>
              </w:rPr>
              <w:t>тестілеу және техникалық-тактикалық да</w:t>
            </w:r>
            <w:r>
              <w:rPr>
                <w:bCs/>
                <w:sz w:val="20"/>
                <w:szCs w:val="20"/>
                <w:lang w:val="kk-KZ"/>
              </w:rPr>
              <w:t>йындық</w:t>
            </w:r>
            <w:r w:rsidRPr="002656D7">
              <w:rPr>
                <w:bCs/>
                <w:sz w:val="20"/>
                <w:szCs w:val="20"/>
                <w:lang w:val="kk-KZ"/>
              </w:rPr>
              <w:t xml:space="preserve"> хаттамаларын әзірлеу (таңдау бойынша: оқу-жаттығу тобы)</w:t>
            </w:r>
            <w:r>
              <w:rPr>
                <w:bCs/>
                <w:sz w:val="20"/>
                <w:szCs w:val="20"/>
                <w:lang w:val="kk-KZ"/>
              </w:rPr>
              <w:t>.</w:t>
            </w:r>
          </w:p>
        </w:tc>
        <w:tc>
          <w:tcPr>
            <w:tcW w:w="1117" w:type="dxa"/>
          </w:tcPr>
          <w:p w14:paraId="746C9479" w14:textId="07ACB299" w:rsidR="00AE202C" w:rsidRDefault="002656D7" w:rsidP="00343A71">
            <w:pPr>
              <w:tabs>
                <w:tab w:val="left" w:pos="1276"/>
              </w:tabs>
              <w:jc w:val="center"/>
              <w:rPr>
                <w:sz w:val="20"/>
                <w:szCs w:val="20"/>
                <w:lang w:val="kk-KZ"/>
              </w:rPr>
            </w:pPr>
            <w:r>
              <w:rPr>
                <w:sz w:val="20"/>
                <w:szCs w:val="20"/>
                <w:lang w:val="kk-KZ"/>
              </w:rPr>
              <w:t>4</w:t>
            </w:r>
          </w:p>
        </w:tc>
        <w:tc>
          <w:tcPr>
            <w:tcW w:w="984" w:type="dxa"/>
          </w:tcPr>
          <w:p w14:paraId="0488D082" w14:textId="074C3DCD" w:rsidR="00AE202C" w:rsidRDefault="002656D7" w:rsidP="00343A71">
            <w:pPr>
              <w:tabs>
                <w:tab w:val="left" w:pos="1276"/>
              </w:tabs>
              <w:jc w:val="center"/>
              <w:rPr>
                <w:sz w:val="20"/>
                <w:szCs w:val="20"/>
                <w:lang w:val="kk-KZ"/>
              </w:rPr>
            </w:pPr>
            <w:r>
              <w:rPr>
                <w:sz w:val="20"/>
                <w:szCs w:val="20"/>
                <w:lang w:val="kk-KZ"/>
              </w:rPr>
              <w:t>7</w:t>
            </w:r>
          </w:p>
        </w:tc>
      </w:tr>
      <w:tr w:rsidR="002656D7" w:rsidRPr="00B87EBC" w14:paraId="402677F4" w14:textId="77777777" w:rsidTr="00882FA4">
        <w:tc>
          <w:tcPr>
            <w:tcW w:w="871" w:type="dxa"/>
          </w:tcPr>
          <w:p w14:paraId="4B0FAAA5" w14:textId="25BE242E" w:rsidR="002656D7" w:rsidRDefault="002656D7" w:rsidP="002656D7">
            <w:pPr>
              <w:tabs>
                <w:tab w:val="left" w:pos="1276"/>
              </w:tabs>
              <w:jc w:val="center"/>
              <w:rPr>
                <w:bCs/>
                <w:sz w:val="20"/>
                <w:szCs w:val="20"/>
              </w:rPr>
            </w:pPr>
            <w:r>
              <w:rPr>
                <w:bCs/>
                <w:sz w:val="20"/>
                <w:szCs w:val="20"/>
              </w:rPr>
              <w:t>14</w:t>
            </w:r>
          </w:p>
        </w:tc>
        <w:tc>
          <w:tcPr>
            <w:tcW w:w="7518" w:type="dxa"/>
          </w:tcPr>
          <w:p w14:paraId="33126751" w14:textId="5942193B" w:rsidR="002656D7" w:rsidRPr="00AE202C" w:rsidRDefault="002656D7" w:rsidP="002656D7">
            <w:pPr>
              <w:snapToGrid w:val="0"/>
              <w:spacing w:line="256" w:lineRule="auto"/>
              <w:rPr>
                <w:b/>
                <w:sz w:val="20"/>
                <w:szCs w:val="20"/>
                <w:lang w:val="kk-KZ"/>
              </w:rPr>
            </w:pPr>
            <w:r>
              <w:rPr>
                <w:b/>
                <w:sz w:val="20"/>
                <w:szCs w:val="20"/>
                <w:lang w:val="kk-KZ"/>
              </w:rPr>
              <w:t>СО</w:t>
            </w:r>
            <w:r w:rsidRPr="00F65CA8">
              <w:rPr>
                <w:b/>
                <w:sz w:val="20"/>
                <w:szCs w:val="20"/>
                <w:lang w:val="kk-KZ"/>
              </w:rPr>
              <w:t xml:space="preserve">ӨЖ </w:t>
            </w:r>
            <w:r>
              <w:rPr>
                <w:b/>
                <w:sz w:val="20"/>
                <w:szCs w:val="20"/>
              </w:rPr>
              <w:t>6</w:t>
            </w:r>
            <w:r w:rsidRPr="00F65CA8">
              <w:rPr>
                <w:b/>
                <w:sz w:val="20"/>
                <w:szCs w:val="20"/>
                <w:lang w:val="kk-KZ"/>
              </w:rPr>
              <w:t>. СӨ</w:t>
            </w:r>
            <w:r>
              <w:rPr>
                <w:b/>
                <w:sz w:val="20"/>
                <w:szCs w:val="20"/>
                <w:lang w:val="kk-KZ"/>
              </w:rPr>
              <w:t>Ж3.</w:t>
            </w:r>
            <w:r w:rsidRPr="00F65CA8">
              <w:rPr>
                <w:b/>
                <w:sz w:val="20"/>
                <w:szCs w:val="20"/>
                <w:lang w:val="kk-KZ"/>
              </w:rPr>
              <w:t xml:space="preserve"> </w:t>
            </w:r>
            <w:r w:rsidRPr="00B8760F">
              <w:rPr>
                <w:bCs/>
                <w:sz w:val="20"/>
                <w:szCs w:val="20"/>
                <w:lang w:val="kk-KZ"/>
              </w:rPr>
              <w:t>орындау бойынша кеңес беру.</w:t>
            </w:r>
            <w:r w:rsidRPr="00F65CA8">
              <w:rPr>
                <w:b/>
                <w:sz w:val="20"/>
                <w:szCs w:val="20"/>
                <w:lang w:val="kk-KZ"/>
              </w:rPr>
              <w:t xml:space="preserve"> </w:t>
            </w:r>
          </w:p>
        </w:tc>
        <w:tc>
          <w:tcPr>
            <w:tcW w:w="1117" w:type="dxa"/>
          </w:tcPr>
          <w:p w14:paraId="64124D10" w14:textId="77777777" w:rsidR="002656D7" w:rsidRDefault="002656D7" w:rsidP="002656D7">
            <w:pPr>
              <w:tabs>
                <w:tab w:val="left" w:pos="1276"/>
              </w:tabs>
              <w:jc w:val="center"/>
              <w:rPr>
                <w:sz w:val="20"/>
                <w:szCs w:val="20"/>
                <w:lang w:val="kk-KZ"/>
              </w:rPr>
            </w:pPr>
          </w:p>
        </w:tc>
        <w:tc>
          <w:tcPr>
            <w:tcW w:w="984" w:type="dxa"/>
          </w:tcPr>
          <w:p w14:paraId="2D235952" w14:textId="77777777" w:rsidR="002656D7" w:rsidRDefault="002656D7" w:rsidP="002656D7">
            <w:pPr>
              <w:tabs>
                <w:tab w:val="left" w:pos="1276"/>
              </w:tabs>
              <w:jc w:val="center"/>
              <w:rPr>
                <w:sz w:val="20"/>
                <w:szCs w:val="20"/>
                <w:lang w:val="kk-KZ"/>
              </w:rPr>
            </w:pPr>
          </w:p>
        </w:tc>
      </w:tr>
      <w:tr w:rsidR="002656D7" w:rsidRPr="00B87EBC" w14:paraId="50D9C7A0" w14:textId="77777777" w:rsidTr="00882FA4">
        <w:tc>
          <w:tcPr>
            <w:tcW w:w="871" w:type="dxa"/>
          </w:tcPr>
          <w:p w14:paraId="61A34D7C" w14:textId="6800033D" w:rsidR="002656D7" w:rsidRPr="002656D7" w:rsidRDefault="002656D7" w:rsidP="002656D7">
            <w:pPr>
              <w:tabs>
                <w:tab w:val="left" w:pos="1276"/>
              </w:tabs>
              <w:jc w:val="center"/>
              <w:rPr>
                <w:bCs/>
                <w:sz w:val="20"/>
                <w:szCs w:val="20"/>
              </w:rPr>
            </w:pPr>
            <w:r>
              <w:rPr>
                <w:bCs/>
                <w:sz w:val="20"/>
                <w:szCs w:val="20"/>
              </w:rPr>
              <w:t>15</w:t>
            </w:r>
          </w:p>
        </w:tc>
        <w:tc>
          <w:tcPr>
            <w:tcW w:w="7518" w:type="dxa"/>
          </w:tcPr>
          <w:p w14:paraId="50E07273" w14:textId="03C3459F" w:rsidR="002656D7" w:rsidRPr="00AE202C" w:rsidRDefault="002656D7" w:rsidP="002656D7">
            <w:pPr>
              <w:snapToGrid w:val="0"/>
              <w:spacing w:line="256" w:lineRule="auto"/>
              <w:rPr>
                <w:b/>
                <w:sz w:val="20"/>
                <w:szCs w:val="20"/>
                <w:lang w:val="kk-KZ"/>
              </w:rPr>
            </w:pPr>
            <w:r w:rsidRPr="002656D7">
              <w:rPr>
                <w:b/>
                <w:sz w:val="20"/>
                <w:szCs w:val="20"/>
                <w:lang w:val="kk-KZ"/>
              </w:rPr>
              <w:t xml:space="preserve">СӨЖ 5 </w:t>
            </w:r>
            <w:r>
              <w:rPr>
                <w:bCs/>
                <w:sz w:val="20"/>
                <w:szCs w:val="20"/>
                <w:lang w:val="kk-KZ"/>
              </w:rPr>
              <w:t>ЖДД</w:t>
            </w:r>
            <w:r w:rsidRPr="002656D7">
              <w:rPr>
                <w:bCs/>
                <w:sz w:val="20"/>
                <w:szCs w:val="20"/>
                <w:lang w:val="kk-KZ"/>
              </w:rPr>
              <w:t>,</w:t>
            </w:r>
            <w:r>
              <w:rPr>
                <w:bCs/>
                <w:sz w:val="20"/>
                <w:szCs w:val="20"/>
                <w:lang w:val="kk-KZ"/>
              </w:rPr>
              <w:t xml:space="preserve"> АДД</w:t>
            </w:r>
            <w:r w:rsidRPr="002656D7">
              <w:rPr>
                <w:bCs/>
                <w:sz w:val="20"/>
                <w:szCs w:val="20"/>
                <w:lang w:val="kk-KZ"/>
              </w:rPr>
              <w:t xml:space="preserve"> және техникалық-тактикалық да</w:t>
            </w:r>
            <w:r>
              <w:rPr>
                <w:bCs/>
                <w:sz w:val="20"/>
                <w:szCs w:val="20"/>
                <w:lang w:val="kk-KZ"/>
              </w:rPr>
              <w:t>йындық</w:t>
            </w:r>
            <w:r w:rsidRPr="002656D7">
              <w:rPr>
                <w:bCs/>
                <w:sz w:val="20"/>
                <w:szCs w:val="20"/>
                <w:lang w:val="kk-KZ"/>
              </w:rPr>
              <w:t xml:space="preserve"> (тапсырма бойынша)</w:t>
            </w:r>
            <w:r>
              <w:rPr>
                <w:bCs/>
                <w:sz w:val="20"/>
                <w:szCs w:val="20"/>
                <w:lang w:val="kk-KZ"/>
              </w:rPr>
              <w:t xml:space="preserve"> </w:t>
            </w:r>
            <w:r w:rsidRPr="002656D7">
              <w:rPr>
                <w:bCs/>
                <w:sz w:val="20"/>
                <w:szCs w:val="20"/>
                <w:lang w:val="kk-KZ"/>
              </w:rPr>
              <w:t xml:space="preserve">бойынша тереңдетілген </w:t>
            </w:r>
            <w:r>
              <w:rPr>
                <w:bCs/>
                <w:sz w:val="20"/>
                <w:szCs w:val="20"/>
                <w:lang w:val="kk-KZ"/>
              </w:rPr>
              <w:t>м</w:t>
            </w:r>
            <w:r w:rsidRPr="002656D7">
              <w:rPr>
                <w:bCs/>
                <w:sz w:val="20"/>
                <w:szCs w:val="20"/>
                <w:lang w:val="kk-KZ"/>
              </w:rPr>
              <w:t>аманданудың оқу-жаттығу топтарында (оқу-жаттығу тобы) тесттердің нормативтік талаптарын әзірлеу.</w:t>
            </w:r>
          </w:p>
        </w:tc>
        <w:tc>
          <w:tcPr>
            <w:tcW w:w="1117" w:type="dxa"/>
          </w:tcPr>
          <w:p w14:paraId="4D938EE7" w14:textId="77777777" w:rsidR="002656D7" w:rsidRDefault="002656D7" w:rsidP="002656D7">
            <w:pPr>
              <w:tabs>
                <w:tab w:val="left" w:pos="1276"/>
              </w:tabs>
              <w:jc w:val="center"/>
              <w:rPr>
                <w:sz w:val="20"/>
                <w:szCs w:val="20"/>
                <w:lang w:val="kk-KZ"/>
              </w:rPr>
            </w:pPr>
          </w:p>
        </w:tc>
        <w:tc>
          <w:tcPr>
            <w:tcW w:w="984" w:type="dxa"/>
          </w:tcPr>
          <w:p w14:paraId="30DE07B0" w14:textId="70A75800" w:rsidR="002656D7" w:rsidRDefault="002656D7" w:rsidP="002656D7">
            <w:pPr>
              <w:tabs>
                <w:tab w:val="left" w:pos="1276"/>
              </w:tabs>
              <w:jc w:val="center"/>
              <w:rPr>
                <w:sz w:val="20"/>
                <w:szCs w:val="20"/>
                <w:lang w:val="kk-KZ"/>
              </w:rPr>
            </w:pPr>
            <w:r>
              <w:rPr>
                <w:sz w:val="20"/>
                <w:szCs w:val="20"/>
                <w:lang w:val="kk-KZ"/>
              </w:rPr>
              <w:t>20</w:t>
            </w:r>
          </w:p>
        </w:tc>
      </w:tr>
      <w:tr w:rsidR="002656D7" w:rsidRPr="00B87EBC" w14:paraId="5206F39C" w14:textId="77777777" w:rsidTr="00882FA4">
        <w:tc>
          <w:tcPr>
            <w:tcW w:w="871" w:type="dxa"/>
          </w:tcPr>
          <w:p w14:paraId="2862CC6F" w14:textId="77777777" w:rsidR="002656D7" w:rsidRDefault="002656D7" w:rsidP="002656D7">
            <w:pPr>
              <w:tabs>
                <w:tab w:val="left" w:pos="1276"/>
              </w:tabs>
              <w:jc w:val="center"/>
              <w:rPr>
                <w:bCs/>
                <w:sz w:val="20"/>
                <w:szCs w:val="20"/>
              </w:rPr>
            </w:pPr>
          </w:p>
        </w:tc>
        <w:tc>
          <w:tcPr>
            <w:tcW w:w="7518" w:type="dxa"/>
          </w:tcPr>
          <w:p w14:paraId="71498042" w14:textId="412029DB" w:rsidR="002656D7" w:rsidRPr="002656D7" w:rsidRDefault="002656D7" w:rsidP="002656D7">
            <w:pPr>
              <w:snapToGrid w:val="0"/>
              <w:spacing w:line="256" w:lineRule="auto"/>
              <w:rPr>
                <w:b/>
                <w:sz w:val="20"/>
                <w:szCs w:val="20"/>
                <w:lang w:val="kk-KZ"/>
              </w:rPr>
            </w:pPr>
            <w:r w:rsidRPr="002656D7">
              <w:rPr>
                <w:b/>
                <w:sz w:val="20"/>
                <w:szCs w:val="20"/>
              </w:rPr>
              <w:t xml:space="preserve">СӨЖ 7. </w:t>
            </w:r>
            <w:proofErr w:type="spellStart"/>
            <w:r w:rsidRPr="002656D7">
              <w:rPr>
                <w:b/>
                <w:sz w:val="20"/>
                <w:szCs w:val="20"/>
              </w:rPr>
              <w:t>Емтихан</w:t>
            </w:r>
            <w:proofErr w:type="spellEnd"/>
            <w:r w:rsidRPr="002656D7">
              <w:rPr>
                <w:b/>
                <w:sz w:val="20"/>
                <w:szCs w:val="20"/>
              </w:rPr>
              <w:t xml:space="preserve"> </w:t>
            </w:r>
            <w:proofErr w:type="spellStart"/>
            <w:r w:rsidRPr="002656D7">
              <w:rPr>
                <w:b/>
                <w:sz w:val="20"/>
                <w:szCs w:val="20"/>
              </w:rPr>
              <w:t>сұрақтарына</w:t>
            </w:r>
            <w:proofErr w:type="spellEnd"/>
            <w:r w:rsidRPr="002656D7">
              <w:rPr>
                <w:b/>
                <w:sz w:val="20"/>
                <w:szCs w:val="20"/>
              </w:rPr>
              <w:t xml:space="preserve"> </w:t>
            </w:r>
            <w:proofErr w:type="spellStart"/>
            <w:r w:rsidRPr="002656D7">
              <w:rPr>
                <w:b/>
                <w:sz w:val="20"/>
                <w:szCs w:val="20"/>
              </w:rPr>
              <w:t>дайындық</w:t>
            </w:r>
            <w:proofErr w:type="spellEnd"/>
            <w:r w:rsidRPr="002656D7">
              <w:rPr>
                <w:b/>
                <w:sz w:val="20"/>
                <w:szCs w:val="20"/>
              </w:rPr>
              <w:t xml:space="preserve"> </w:t>
            </w:r>
            <w:proofErr w:type="spellStart"/>
            <w:r w:rsidRPr="002656D7">
              <w:rPr>
                <w:b/>
                <w:sz w:val="20"/>
                <w:szCs w:val="20"/>
              </w:rPr>
              <w:t>бойынша</w:t>
            </w:r>
            <w:proofErr w:type="spellEnd"/>
            <w:r w:rsidRPr="002656D7">
              <w:rPr>
                <w:b/>
                <w:sz w:val="20"/>
                <w:szCs w:val="20"/>
              </w:rPr>
              <w:t xml:space="preserve"> </w:t>
            </w:r>
            <w:proofErr w:type="spellStart"/>
            <w:r w:rsidRPr="002656D7">
              <w:rPr>
                <w:b/>
                <w:sz w:val="20"/>
                <w:szCs w:val="20"/>
              </w:rPr>
              <w:t>кеңес</w:t>
            </w:r>
            <w:proofErr w:type="spellEnd"/>
            <w:r w:rsidRPr="002656D7">
              <w:rPr>
                <w:b/>
                <w:sz w:val="20"/>
                <w:szCs w:val="20"/>
              </w:rPr>
              <w:t xml:space="preserve"> беру</w:t>
            </w:r>
            <w:r>
              <w:rPr>
                <w:b/>
                <w:sz w:val="20"/>
                <w:szCs w:val="20"/>
                <w:lang w:val="kk-KZ"/>
              </w:rPr>
              <w:t>.</w:t>
            </w:r>
          </w:p>
        </w:tc>
        <w:tc>
          <w:tcPr>
            <w:tcW w:w="1117" w:type="dxa"/>
          </w:tcPr>
          <w:p w14:paraId="2BCA5E30" w14:textId="77777777" w:rsidR="002656D7" w:rsidRDefault="002656D7" w:rsidP="002656D7">
            <w:pPr>
              <w:tabs>
                <w:tab w:val="left" w:pos="1276"/>
              </w:tabs>
              <w:jc w:val="center"/>
              <w:rPr>
                <w:sz w:val="20"/>
                <w:szCs w:val="20"/>
                <w:lang w:val="kk-KZ"/>
              </w:rPr>
            </w:pPr>
          </w:p>
        </w:tc>
        <w:tc>
          <w:tcPr>
            <w:tcW w:w="984" w:type="dxa"/>
          </w:tcPr>
          <w:p w14:paraId="0D8C14CF" w14:textId="77777777" w:rsidR="002656D7" w:rsidRDefault="002656D7" w:rsidP="002656D7">
            <w:pPr>
              <w:tabs>
                <w:tab w:val="left" w:pos="1276"/>
              </w:tabs>
              <w:jc w:val="center"/>
              <w:rPr>
                <w:sz w:val="20"/>
                <w:szCs w:val="20"/>
                <w:lang w:val="kk-KZ"/>
              </w:rPr>
            </w:pPr>
          </w:p>
        </w:tc>
      </w:tr>
      <w:tr w:rsidR="002656D7" w:rsidRPr="006C554A" w14:paraId="3CD73918" w14:textId="2FD6CE6B" w:rsidTr="00882FA4">
        <w:tc>
          <w:tcPr>
            <w:tcW w:w="9506" w:type="dxa"/>
            <w:gridSpan w:val="3"/>
          </w:tcPr>
          <w:p w14:paraId="7253C2F7" w14:textId="77777777" w:rsidR="002656D7" w:rsidRPr="006C554A" w:rsidRDefault="002656D7" w:rsidP="002656D7">
            <w:pPr>
              <w:tabs>
                <w:tab w:val="left" w:pos="1276"/>
              </w:tabs>
              <w:rPr>
                <w:b/>
                <w:sz w:val="20"/>
                <w:szCs w:val="20"/>
                <w:lang w:val="en-US"/>
              </w:rPr>
            </w:pPr>
            <w:r>
              <w:rPr>
                <w:b/>
                <w:sz w:val="20"/>
                <w:szCs w:val="20"/>
                <w:lang w:val="kk-KZ"/>
              </w:rPr>
              <w:t>Аралық бақылау</w:t>
            </w:r>
            <w:r w:rsidRPr="006C554A">
              <w:rPr>
                <w:b/>
                <w:sz w:val="20"/>
                <w:szCs w:val="20"/>
                <w:lang w:val="en-US"/>
              </w:rPr>
              <w:t xml:space="preserve"> 2</w:t>
            </w:r>
          </w:p>
        </w:tc>
        <w:tc>
          <w:tcPr>
            <w:tcW w:w="984" w:type="dxa"/>
          </w:tcPr>
          <w:p w14:paraId="126B6390" w14:textId="77777777" w:rsidR="002656D7" w:rsidRPr="006C554A" w:rsidRDefault="002656D7" w:rsidP="002656D7">
            <w:pPr>
              <w:tabs>
                <w:tab w:val="left" w:pos="1276"/>
              </w:tabs>
              <w:jc w:val="center"/>
              <w:rPr>
                <w:b/>
                <w:sz w:val="20"/>
                <w:szCs w:val="20"/>
                <w:lang w:val="en-US"/>
              </w:rPr>
            </w:pPr>
            <w:r w:rsidRPr="006C554A">
              <w:rPr>
                <w:b/>
                <w:sz w:val="20"/>
                <w:szCs w:val="20"/>
                <w:lang w:val="en-US"/>
              </w:rPr>
              <w:t>100</w:t>
            </w:r>
          </w:p>
        </w:tc>
      </w:tr>
      <w:tr w:rsidR="002656D7" w:rsidRPr="006C554A" w14:paraId="3456039C" w14:textId="20A7788F" w:rsidTr="00882FA4">
        <w:tc>
          <w:tcPr>
            <w:tcW w:w="9506" w:type="dxa"/>
            <w:gridSpan w:val="3"/>
          </w:tcPr>
          <w:p w14:paraId="1F857C19" w14:textId="2BF86914" w:rsidR="002656D7" w:rsidRDefault="002656D7" w:rsidP="002656D7">
            <w:pPr>
              <w:tabs>
                <w:tab w:val="left" w:pos="1276"/>
              </w:tabs>
              <w:rPr>
                <w:b/>
                <w:sz w:val="20"/>
                <w:szCs w:val="20"/>
                <w:lang w:val="kk-KZ"/>
              </w:rPr>
            </w:pPr>
            <w:r w:rsidRPr="00FB2BBD">
              <w:rPr>
                <w:b/>
                <w:sz w:val="20"/>
                <w:szCs w:val="20"/>
                <w:lang w:val="kk-KZ"/>
              </w:rPr>
              <w:t>Қорытынды бағалау (емтихан)</w:t>
            </w:r>
          </w:p>
        </w:tc>
        <w:tc>
          <w:tcPr>
            <w:tcW w:w="984" w:type="dxa"/>
          </w:tcPr>
          <w:p w14:paraId="5EF69243" w14:textId="56CB0DAD" w:rsidR="002656D7" w:rsidRPr="006C554A" w:rsidRDefault="002656D7" w:rsidP="002656D7">
            <w:pPr>
              <w:tabs>
                <w:tab w:val="left" w:pos="1276"/>
              </w:tabs>
              <w:jc w:val="center"/>
              <w:rPr>
                <w:b/>
                <w:sz w:val="20"/>
                <w:szCs w:val="20"/>
                <w:lang w:val="en-US"/>
              </w:rPr>
            </w:pPr>
            <w:r w:rsidRPr="006C554A">
              <w:rPr>
                <w:b/>
                <w:sz w:val="20"/>
                <w:szCs w:val="20"/>
                <w:lang w:val="en-US"/>
              </w:rPr>
              <w:t>100</w:t>
            </w:r>
          </w:p>
        </w:tc>
      </w:tr>
      <w:tr w:rsidR="002656D7" w:rsidRPr="006C554A" w14:paraId="5F55FCD5" w14:textId="53C3DBDF" w:rsidTr="00882FA4">
        <w:tc>
          <w:tcPr>
            <w:tcW w:w="9506" w:type="dxa"/>
            <w:gridSpan w:val="3"/>
          </w:tcPr>
          <w:p w14:paraId="251A6C7E" w14:textId="6633C7C8" w:rsidR="002656D7" w:rsidRDefault="002656D7" w:rsidP="002656D7">
            <w:pPr>
              <w:tabs>
                <w:tab w:val="left" w:pos="1276"/>
              </w:tabs>
              <w:rPr>
                <w:b/>
                <w:sz w:val="20"/>
                <w:szCs w:val="20"/>
                <w:lang w:val="kk-KZ"/>
              </w:rPr>
            </w:pPr>
            <w:r w:rsidRPr="00FB2BBD">
              <w:rPr>
                <w:b/>
                <w:sz w:val="20"/>
                <w:szCs w:val="20"/>
                <w:lang w:val="kk-KZ"/>
              </w:rPr>
              <w:t>Пән бойынша БАРЛЫҒЫ</w:t>
            </w:r>
          </w:p>
        </w:tc>
        <w:tc>
          <w:tcPr>
            <w:tcW w:w="984" w:type="dxa"/>
          </w:tcPr>
          <w:p w14:paraId="01C0DFCA" w14:textId="46D88C80" w:rsidR="002656D7" w:rsidRPr="006C554A" w:rsidRDefault="002656D7" w:rsidP="002656D7">
            <w:pPr>
              <w:tabs>
                <w:tab w:val="left" w:pos="1276"/>
              </w:tabs>
              <w:jc w:val="center"/>
              <w:rPr>
                <w:b/>
                <w:sz w:val="20"/>
                <w:szCs w:val="20"/>
                <w:lang w:val="en-US"/>
              </w:rPr>
            </w:pPr>
            <w:r w:rsidRPr="006C554A">
              <w:rPr>
                <w:b/>
                <w:sz w:val="20"/>
                <w:szCs w:val="20"/>
                <w:lang w:val="en-US"/>
              </w:rPr>
              <w:t>100</w:t>
            </w:r>
          </w:p>
        </w:tc>
      </w:tr>
    </w:tbl>
    <w:p w14:paraId="27944959" w14:textId="77777777" w:rsidR="00B87EBC" w:rsidRDefault="00B87EBC" w:rsidP="00A44F44">
      <w:pPr>
        <w:tabs>
          <w:tab w:val="left" w:pos="1276"/>
        </w:tabs>
        <w:jc w:val="center"/>
        <w:rPr>
          <w:b/>
          <w:sz w:val="20"/>
          <w:szCs w:val="20"/>
        </w:rPr>
      </w:pPr>
    </w:p>
    <w:p w14:paraId="5604C61B" w14:textId="15EC5C0E" w:rsidR="006422ED" w:rsidRPr="00B00D13" w:rsidRDefault="006422ED" w:rsidP="00A44F44">
      <w:pPr>
        <w:tabs>
          <w:tab w:val="left" w:pos="1276"/>
        </w:tabs>
        <w:jc w:val="center"/>
        <w:rPr>
          <w:b/>
          <w:sz w:val="20"/>
          <w:szCs w:val="20"/>
        </w:rPr>
      </w:pPr>
    </w:p>
    <w:p w14:paraId="69EF70B3" w14:textId="580DD1D7" w:rsidR="00267F91" w:rsidRPr="00B00D13" w:rsidRDefault="00267F91" w:rsidP="00267F91">
      <w:pPr>
        <w:spacing w:after="120"/>
        <w:jc w:val="both"/>
        <w:rPr>
          <w:b/>
          <w:sz w:val="20"/>
          <w:szCs w:val="20"/>
        </w:rPr>
      </w:pPr>
      <w:r w:rsidRPr="00B00D13">
        <w:rPr>
          <w:b/>
          <w:sz w:val="20"/>
          <w:szCs w:val="20"/>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2"/>
        <w:gridCol w:w="2592"/>
      </w:tblGrid>
      <w:tr w:rsidR="00FA6CE5" w:rsidRPr="0000084C" w14:paraId="61144E75" w14:textId="77777777" w:rsidTr="00882FA4">
        <w:trPr>
          <w:trHeight w:val="1499"/>
        </w:trPr>
        <w:tc>
          <w:tcPr>
            <w:tcW w:w="6212" w:type="dxa"/>
          </w:tcPr>
          <w:p w14:paraId="637BD157" w14:textId="77777777" w:rsidR="00FA6CE5" w:rsidRDefault="00FA6CE5">
            <w:pPr>
              <w:jc w:val="both"/>
              <w:rPr>
                <w:b/>
                <w:sz w:val="20"/>
                <w:szCs w:val="20"/>
              </w:rPr>
            </w:pPr>
            <w:r>
              <w:rPr>
                <w:b/>
                <w:sz w:val="20"/>
                <w:szCs w:val="20"/>
                <w:lang w:val="kk-KZ"/>
              </w:rPr>
              <w:lastRenderedPageBreak/>
              <w:t>Декан</w:t>
            </w:r>
            <w:r>
              <w:rPr>
                <w:b/>
                <w:sz w:val="20"/>
                <w:szCs w:val="20"/>
              </w:rPr>
              <w:t>___________________________________________</w:t>
            </w:r>
          </w:p>
          <w:p w14:paraId="201AD16C" w14:textId="77777777" w:rsidR="00FA6CE5" w:rsidRDefault="00FA6CE5">
            <w:pPr>
              <w:spacing w:after="120"/>
              <w:jc w:val="both"/>
              <w:rPr>
                <w:b/>
                <w:sz w:val="20"/>
                <w:szCs w:val="20"/>
                <w:lang w:val="kk-KZ"/>
              </w:rPr>
            </w:pPr>
            <w:r>
              <w:rPr>
                <w:b/>
                <w:sz w:val="20"/>
                <w:szCs w:val="20"/>
                <w:lang w:val="kk-KZ"/>
              </w:rPr>
              <w:t xml:space="preserve">                                                                     </w:t>
            </w:r>
          </w:p>
          <w:p w14:paraId="3FE0D568" w14:textId="77777777" w:rsidR="00FA6CE5" w:rsidRDefault="00FA6CE5">
            <w:pPr>
              <w:spacing w:after="120"/>
              <w:rPr>
                <w:b/>
                <w:sz w:val="20"/>
                <w:szCs w:val="20"/>
                <w:lang w:val="kk-KZ"/>
              </w:rPr>
            </w:pPr>
            <w:r>
              <w:rPr>
                <w:b/>
                <w:sz w:val="20"/>
                <w:szCs w:val="20"/>
                <w:lang w:val="kk-KZ"/>
              </w:rPr>
              <w:t>Oқыту және білім беру сапасы бойынша</w:t>
            </w:r>
          </w:p>
          <w:p w14:paraId="2F67C0F6" w14:textId="77777777" w:rsidR="00FA6CE5" w:rsidRDefault="00FA6CE5">
            <w:pPr>
              <w:spacing w:after="120"/>
              <w:rPr>
                <w:b/>
                <w:sz w:val="20"/>
                <w:szCs w:val="20"/>
              </w:rPr>
            </w:pPr>
            <w:r>
              <w:rPr>
                <w:b/>
                <w:sz w:val="20"/>
                <w:szCs w:val="20"/>
                <w:lang w:val="kk-KZ"/>
              </w:rPr>
              <w:t>Академиялық комитетінің төрағасы</w:t>
            </w:r>
            <w:r>
              <w:rPr>
                <w:b/>
                <w:sz w:val="20"/>
                <w:szCs w:val="20"/>
              </w:rPr>
              <w:t>_______________</w:t>
            </w:r>
          </w:p>
          <w:p w14:paraId="3A627077" w14:textId="77777777" w:rsidR="00FA6CE5" w:rsidRDefault="00FA6CE5">
            <w:pPr>
              <w:jc w:val="both"/>
              <w:rPr>
                <w:b/>
                <w:sz w:val="20"/>
                <w:szCs w:val="20"/>
                <w:lang w:val="kk-KZ"/>
              </w:rPr>
            </w:pPr>
            <w:r>
              <w:rPr>
                <w:b/>
                <w:sz w:val="20"/>
                <w:szCs w:val="20"/>
                <w:lang w:val="kk-KZ"/>
              </w:rPr>
              <w:t xml:space="preserve"> </w:t>
            </w:r>
          </w:p>
          <w:p w14:paraId="6D814990" w14:textId="77777777" w:rsidR="00FA6CE5" w:rsidRDefault="00FA6CE5">
            <w:pPr>
              <w:jc w:val="both"/>
              <w:rPr>
                <w:b/>
                <w:sz w:val="20"/>
                <w:szCs w:val="20"/>
                <w:lang w:val="kk-KZ"/>
              </w:rPr>
            </w:pPr>
            <w:r>
              <w:rPr>
                <w:b/>
                <w:sz w:val="20"/>
                <w:szCs w:val="20"/>
                <w:lang w:val="kk-KZ"/>
              </w:rPr>
              <w:t>Кафедра меңгерушісі_____________________________</w:t>
            </w:r>
          </w:p>
          <w:p w14:paraId="13F00C55" w14:textId="77777777" w:rsidR="00FA6CE5" w:rsidRDefault="00FA6CE5">
            <w:pPr>
              <w:jc w:val="both"/>
              <w:rPr>
                <w:b/>
                <w:sz w:val="20"/>
                <w:szCs w:val="20"/>
                <w:lang w:val="kk-KZ"/>
              </w:rPr>
            </w:pPr>
          </w:p>
          <w:p w14:paraId="7B15C575" w14:textId="77777777" w:rsidR="00FA6CE5" w:rsidRDefault="00FA6CE5">
            <w:pPr>
              <w:jc w:val="both"/>
              <w:rPr>
                <w:b/>
                <w:sz w:val="20"/>
                <w:szCs w:val="20"/>
                <w:lang w:val="kk-KZ"/>
              </w:rPr>
            </w:pPr>
          </w:p>
          <w:p w14:paraId="0D451CA2" w14:textId="77777777" w:rsidR="00FA6CE5" w:rsidRDefault="00FA6CE5">
            <w:pPr>
              <w:jc w:val="both"/>
              <w:rPr>
                <w:sz w:val="20"/>
                <w:szCs w:val="20"/>
                <w:lang w:val="kk-KZ"/>
              </w:rPr>
            </w:pPr>
            <w:r>
              <w:rPr>
                <w:b/>
                <w:sz w:val="20"/>
                <w:szCs w:val="20"/>
                <w:lang w:val="kk-KZ"/>
              </w:rPr>
              <w:t xml:space="preserve">Дәріскер________________________________________ </w:t>
            </w:r>
          </w:p>
        </w:tc>
        <w:tc>
          <w:tcPr>
            <w:tcW w:w="2592" w:type="dxa"/>
          </w:tcPr>
          <w:p w14:paraId="2F682189" w14:textId="77777777" w:rsidR="00FA6CE5" w:rsidRDefault="00FA6CE5">
            <w:pPr>
              <w:jc w:val="both"/>
              <w:rPr>
                <w:b/>
                <w:bCs/>
                <w:sz w:val="20"/>
                <w:szCs w:val="20"/>
                <w:lang w:val="kk-KZ"/>
              </w:rPr>
            </w:pPr>
            <w:r>
              <w:rPr>
                <w:b/>
                <w:bCs/>
                <w:sz w:val="20"/>
                <w:szCs w:val="20"/>
                <w:lang w:val="kk-KZ"/>
              </w:rPr>
              <w:t>С.Б. Қалмаханов</w:t>
            </w:r>
          </w:p>
          <w:p w14:paraId="48DB3E77" w14:textId="77777777" w:rsidR="00FA6CE5" w:rsidRDefault="00FA6CE5">
            <w:pPr>
              <w:jc w:val="both"/>
              <w:rPr>
                <w:b/>
                <w:bCs/>
                <w:sz w:val="20"/>
                <w:szCs w:val="20"/>
                <w:lang w:val="kk-KZ"/>
              </w:rPr>
            </w:pPr>
          </w:p>
          <w:p w14:paraId="1DF82FD4" w14:textId="77777777" w:rsidR="00FA6CE5" w:rsidRDefault="00FA6CE5">
            <w:pPr>
              <w:jc w:val="both"/>
              <w:rPr>
                <w:b/>
                <w:sz w:val="20"/>
                <w:szCs w:val="20"/>
                <w:lang w:val="kk-KZ"/>
              </w:rPr>
            </w:pPr>
          </w:p>
          <w:p w14:paraId="554F8E43" w14:textId="77777777" w:rsidR="00FA6CE5" w:rsidRDefault="00FA6CE5">
            <w:pPr>
              <w:jc w:val="both"/>
              <w:rPr>
                <w:b/>
                <w:sz w:val="20"/>
                <w:szCs w:val="20"/>
                <w:lang w:val="kk-KZ"/>
              </w:rPr>
            </w:pPr>
          </w:p>
          <w:p w14:paraId="68118DA8" w14:textId="77777777" w:rsidR="00FA6CE5" w:rsidRDefault="00FA6CE5">
            <w:pPr>
              <w:jc w:val="both"/>
              <w:rPr>
                <w:b/>
                <w:sz w:val="20"/>
                <w:szCs w:val="20"/>
                <w:lang w:val="kk-KZ"/>
              </w:rPr>
            </w:pPr>
            <w:r>
              <w:rPr>
                <w:b/>
                <w:sz w:val="20"/>
                <w:szCs w:val="20"/>
                <w:lang w:val="kk-KZ"/>
              </w:rPr>
              <w:t>Л.К. Курманова</w:t>
            </w:r>
          </w:p>
          <w:p w14:paraId="047466C3" w14:textId="77777777" w:rsidR="00FA6CE5" w:rsidRDefault="00FA6CE5">
            <w:pPr>
              <w:jc w:val="both"/>
              <w:rPr>
                <w:b/>
                <w:sz w:val="20"/>
                <w:szCs w:val="20"/>
                <w:lang w:val="kk-KZ"/>
              </w:rPr>
            </w:pPr>
          </w:p>
          <w:p w14:paraId="0096FC91" w14:textId="77777777" w:rsidR="00FA6CE5" w:rsidRDefault="00FA6CE5">
            <w:pPr>
              <w:jc w:val="both"/>
              <w:rPr>
                <w:b/>
                <w:sz w:val="20"/>
                <w:szCs w:val="20"/>
                <w:lang w:val="kk-KZ"/>
              </w:rPr>
            </w:pPr>
          </w:p>
          <w:p w14:paraId="3B640338" w14:textId="296E795E" w:rsidR="00FA6CE5" w:rsidRDefault="00FB2BBD">
            <w:pPr>
              <w:jc w:val="both"/>
              <w:rPr>
                <w:b/>
                <w:sz w:val="20"/>
                <w:szCs w:val="20"/>
                <w:lang w:val="kk-KZ"/>
              </w:rPr>
            </w:pPr>
            <w:r>
              <w:rPr>
                <w:b/>
                <w:sz w:val="20"/>
                <w:szCs w:val="20"/>
                <w:lang w:val="kk-KZ"/>
              </w:rPr>
              <w:t>Р.П. Заурбекова</w:t>
            </w:r>
          </w:p>
          <w:p w14:paraId="06DC4C32" w14:textId="77777777" w:rsidR="00FA6CE5" w:rsidRDefault="00FA6CE5">
            <w:pPr>
              <w:jc w:val="both"/>
              <w:rPr>
                <w:b/>
                <w:sz w:val="20"/>
                <w:szCs w:val="20"/>
                <w:lang w:val="kk-KZ"/>
              </w:rPr>
            </w:pPr>
          </w:p>
          <w:p w14:paraId="4C63D8BB" w14:textId="77777777" w:rsidR="00FA6CE5" w:rsidRDefault="00FA6CE5">
            <w:pPr>
              <w:jc w:val="both"/>
              <w:rPr>
                <w:b/>
                <w:sz w:val="20"/>
                <w:szCs w:val="20"/>
                <w:lang w:val="kk-KZ"/>
              </w:rPr>
            </w:pPr>
          </w:p>
          <w:p w14:paraId="2D7E4B1C" w14:textId="429E3493" w:rsidR="00FA6CE5" w:rsidRPr="007A44CB" w:rsidRDefault="007A44CB">
            <w:pPr>
              <w:jc w:val="both"/>
              <w:rPr>
                <w:b/>
                <w:bCs/>
                <w:sz w:val="20"/>
                <w:szCs w:val="20"/>
                <w:lang w:val="kk-KZ"/>
              </w:rPr>
            </w:pPr>
            <w:r w:rsidRPr="007A44CB">
              <w:rPr>
                <w:b/>
                <w:bCs/>
                <w:sz w:val="20"/>
                <w:szCs w:val="20"/>
                <w:lang w:val="kk-KZ"/>
              </w:rPr>
              <w:t>Д.Н. Жүнісбек</w:t>
            </w:r>
          </w:p>
        </w:tc>
      </w:tr>
    </w:tbl>
    <w:p w14:paraId="6312BDD0" w14:textId="77777777" w:rsidR="00FA6CE5" w:rsidRDefault="00FA6CE5" w:rsidP="00FA6CE5">
      <w:pPr>
        <w:rPr>
          <w:sz w:val="20"/>
          <w:szCs w:val="20"/>
          <w:lang w:val="kk-KZ"/>
        </w:rPr>
      </w:pPr>
    </w:p>
    <w:p w14:paraId="6108B033" w14:textId="77777777" w:rsidR="00FA6CE5" w:rsidRDefault="00FA6CE5" w:rsidP="00FA6CE5">
      <w:pPr>
        <w:rPr>
          <w:sz w:val="20"/>
          <w:szCs w:val="20"/>
          <w:lang w:val="kk-KZ"/>
        </w:rPr>
      </w:pPr>
    </w:p>
    <w:p w14:paraId="255C73FD" w14:textId="77777777" w:rsidR="00FA6CE5" w:rsidRDefault="00FA6CE5" w:rsidP="00FA6CE5">
      <w:pPr>
        <w:rPr>
          <w:sz w:val="20"/>
          <w:szCs w:val="20"/>
          <w:lang w:val="kk-KZ"/>
        </w:rPr>
      </w:pPr>
    </w:p>
    <w:p w14:paraId="66DA741E" w14:textId="77777777" w:rsidR="00FA6CE5" w:rsidRDefault="00FA6CE5" w:rsidP="00FA6CE5">
      <w:pPr>
        <w:rPr>
          <w:sz w:val="20"/>
          <w:szCs w:val="20"/>
          <w:lang w:val="kk-KZ"/>
        </w:rPr>
      </w:pPr>
    </w:p>
    <w:p w14:paraId="65A5A07A" w14:textId="77777777" w:rsidR="00FA6CE5" w:rsidRDefault="00FA6CE5" w:rsidP="00FA6CE5">
      <w:pPr>
        <w:rPr>
          <w:sz w:val="20"/>
          <w:szCs w:val="20"/>
          <w:lang w:val="kk-KZ"/>
        </w:rPr>
      </w:pPr>
    </w:p>
    <w:p w14:paraId="1E0A52A5" w14:textId="77777777" w:rsidR="00FA6CE5" w:rsidRDefault="00FA6CE5" w:rsidP="00FA6CE5">
      <w:pPr>
        <w:rPr>
          <w:sz w:val="20"/>
          <w:szCs w:val="20"/>
          <w:lang w:val="kk-KZ"/>
        </w:rPr>
      </w:pPr>
    </w:p>
    <w:p w14:paraId="0D11541E" w14:textId="77777777" w:rsidR="00FA6CE5" w:rsidRDefault="00FA6CE5" w:rsidP="00FA6CE5">
      <w:pPr>
        <w:rPr>
          <w:sz w:val="20"/>
          <w:szCs w:val="20"/>
          <w:lang w:val="kk-KZ"/>
        </w:rPr>
      </w:pPr>
    </w:p>
    <w:p w14:paraId="6CD4C402" w14:textId="77777777" w:rsidR="00FA6CE5" w:rsidRDefault="00FA6CE5" w:rsidP="00FA6CE5">
      <w:pPr>
        <w:rPr>
          <w:sz w:val="20"/>
          <w:szCs w:val="20"/>
          <w:lang w:val="kk-KZ"/>
        </w:rPr>
      </w:pPr>
    </w:p>
    <w:p w14:paraId="39707B03" w14:textId="77777777" w:rsidR="00FA6CE5" w:rsidRDefault="00FA6CE5" w:rsidP="00FA6CE5">
      <w:pPr>
        <w:rPr>
          <w:sz w:val="20"/>
          <w:szCs w:val="20"/>
          <w:lang w:val="kk-KZ"/>
        </w:rPr>
        <w:sectPr w:rsidR="00FA6CE5" w:rsidSect="00740B6C">
          <w:pgSz w:w="11906" w:h="16838"/>
          <w:pgMar w:top="568" w:right="850" w:bottom="1276" w:left="1701" w:header="708" w:footer="708" w:gutter="0"/>
          <w:pgNumType w:start="1"/>
          <w:cols w:space="720"/>
        </w:sectPr>
      </w:pPr>
    </w:p>
    <w:p w14:paraId="2B2BE65A" w14:textId="77777777" w:rsidR="00FA6CE5" w:rsidRP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lastRenderedPageBreak/>
        <w:t>ЖИЫНТЫҚ БАҒАЛАУ РУБРИКАТОРЫ</w:t>
      </w:r>
    </w:p>
    <w:p w14:paraId="4E30D061" w14:textId="60799A31" w:rsidR="00FA6CE5" w:rsidRDefault="00FA6CE5" w:rsidP="00FA6CE5">
      <w:pPr>
        <w:pStyle w:val="paragraph"/>
        <w:spacing w:before="0" w:beforeAutospacing="0" w:after="0" w:afterAutospacing="0"/>
        <w:jc w:val="center"/>
        <w:textAlignment w:val="baseline"/>
        <w:rPr>
          <w:rStyle w:val="normaltextrun"/>
          <w:b/>
          <w:bCs/>
          <w:lang w:val="kk-KZ"/>
        </w:rPr>
      </w:pPr>
      <w:r>
        <w:rPr>
          <w:rStyle w:val="normaltextrun"/>
          <w:b/>
          <w:bCs/>
          <w:lang w:val="kk-KZ"/>
        </w:rPr>
        <w:t>ОҚУ НӘТИЖЕЛЕРІН БАҒАЛАУ КРИТЕРИЙЛЕРІ</w:t>
      </w:r>
    </w:p>
    <w:p w14:paraId="41B6F03B" w14:textId="77777777" w:rsidR="00FA6CE5" w:rsidRPr="00FA6CE5" w:rsidRDefault="00FA6CE5" w:rsidP="00FA6CE5">
      <w:pPr>
        <w:pStyle w:val="paragraph"/>
        <w:spacing w:before="0" w:beforeAutospacing="0" w:after="0" w:afterAutospacing="0"/>
        <w:jc w:val="center"/>
        <w:textAlignment w:val="baseline"/>
        <w:rPr>
          <w:lang w:val="kk-KZ"/>
        </w:rPr>
      </w:pPr>
    </w:p>
    <w:p w14:paraId="222ADCDB" w14:textId="367EF51C" w:rsidR="00FA6CE5" w:rsidRP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b/>
          <w:bCs/>
          <w:lang w:val="kk-KZ"/>
        </w:rPr>
        <w:t>«</w:t>
      </w:r>
      <w:r>
        <w:rPr>
          <w:b/>
          <w:lang w:val="kk-KZ"/>
        </w:rPr>
        <w:t>Дене шынықтыру және спорттағы  оқытудың инновациялық технологиялар</w:t>
      </w:r>
      <w:r w:rsidR="005610A8">
        <w:rPr>
          <w:rStyle w:val="normaltextrun"/>
          <w:b/>
          <w:bCs/>
          <w:lang w:val="kk-KZ"/>
        </w:rPr>
        <w:t>» пәні бойынша Б</w:t>
      </w:r>
      <w:r>
        <w:rPr>
          <w:rStyle w:val="normaltextrun"/>
          <w:b/>
          <w:bCs/>
          <w:lang w:val="kk-KZ"/>
        </w:rPr>
        <w:t>ӨЖ тапсырмасы</w:t>
      </w:r>
    </w:p>
    <w:p w14:paraId="616773BB" w14:textId="77777777" w:rsidR="00FA6CE5" w:rsidRDefault="00FA6CE5" w:rsidP="00FA6CE5">
      <w:pPr>
        <w:pStyle w:val="paragraph"/>
        <w:spacing w:before="0" w:beforeAutospacing="0" w:after="0" w:afterAutospacing="0"/>
        <w:ind w:firstLine="567"/>
        <w:jc w:val="both"/>
        <w:textAlignment w:val="baseline"/>
        <w:rPr>
          <w:rStyle w:val="normaltextrun"/>
          <w:b/>
          <w:bCs/>
          <w:lang w:val="kk-KZ"/>
        </w:rPr>
      </w:pPr>
      <w:r>
        <w:rPr>
          <w:rStyle w:val="normaltextrun"/>
          <w:lang w:val="kk-KZ"/>
        </w:rPr>
        <w:t>(</w:t>
      </w:r>
      <w:r w:rsidRPr="00D92633">
        <w:rPr>
          <w:rStyle w:val="normaltextrun"/>
          <w:lang w:val="kk-KZ"/>
        </w:rPr>
        <w:t xml:space="preserve">100% Аралық бақылаудан </w:t>
      </w:r>
      <w:r w:rsidRPr="00D92633">
        <w:rPr>
          <w:lang w:val="kk-KZ"/>
        </w:rPr>
        <w:t>% баллдар мөлшері</w:t>
      </w:r>
      <w:r w:rsidRPr="00D92633">
        <w:rPr>
          <w:rStyle w:val="normaltextrun"/>
          <w:lang w:val="kk-KZ"/>
        </w:rPr>
        <w:t xml:space="preserve">, </w:t>
      </w:r>
      <w:r>
        <w:rPr>
          <w:rStyle w:val="normaltextrun"/>
          <w:lang w:val="kk-KZ"/>
        </w:rPr>
        <w:t>оқу курсының мазмұнын іске асыру күнтізбесі)</w:t>
      </w:r>
    </w:p>
    <w:p w14:paraId="58CFB349" w14:textId="77777777" w:rsidR="00FA6CE5" w:rsidRPr="00FA6CE5" w:rsidRDefault="00FA6CE5" w:rsidP="00FA6CE5">
      <w:pPr>
        <w:pStyle w:val="paragraph"/>
        <w:spacing w:before="0" w:beforeAutospacing="0" w:after="0" w:afterAutospacing="0"/>
        <w:textAlignment w:val="baseline"/>
        <w:rPr>
          <w:lang w:val="kk-KZ"/>
        </w:rPr>
      </w:pPr>
      <w:r>
        <w:rPr>
          <w:rStyle w:val="eop"/>
          <w:lang w:val="kk-KZ"/>
        </w:rPr>
        <w:t> </w:t>
      </w:r>
    </w:p>
    <w:tbl>
      <w:tblPr>
        <w:tblW w:w="15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1"/>
        <w:gridCol w:w="3261"/>
        <w:gridCol w:w="2978"/>
        <w:gridCol w:w="2978"/>
        <w:gridCol w:w="2977"/>
      </w:tblGrid>
      <w:tr w:rsidR="00FA6CE5" w14:paraId="73DF5B51"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DD601" w14:textId="77777777" w:rsidR="00FA6CE5" w:rsidRDefault="00FA6CE5">
            <w:pPr>
              <w:pStyle w:val="paragraph"/>
              <w:spacing w:before="0" w:beforeAutospacing="0" w:after="0" w:afterAutospacing="0"/>
              <w:jc w:val="center"/>
              <w:textAlignment w:val="baseline"/>
              <w:rPr>
                <w:rStyle w:val="normaltextrun"/>
                <w:b/>
                <w:bCs/>
                <w:color w:val="000000"/>
                <w:lang w:eastAsia="en-US"/>
              </w:rPr>
            </w:pPr>
            <w:r>
              <w:rPr>
                <w:rStyle w:val="normaltextrun"/>
                <w:b/>
                <w:bCs/>
                <w:color w:val="000000"/>
                <w:lang w:val="kk-KZ" w:eastAsia="en-US"/>
              </w:rPr>
              <w:t>Критерийі</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A7C014" w14:textId="77777777" w:rsidR="00FA6CE5" w:rsidRDefault="00FA6CE5">
            <w:pPr>
              <w:pStyle w:val="paragraph"/>
              <w:spacing w:before="0" w:beforeAutospacing="0" w:after="0" w:afterAutospacing="0"/>
              <w:jc w:val="center"/>
              <w:textAlignment w:val="baseline"/>
            </w:pPr>
            <w:r>
              <w:rPr>
                <w:rStyle w:val="normaltextrun"/>
                <w:b/>
                <w:bCs/>
                <w:color w:val="000000"/>
                <w:lang w:eastAsia="en-US"/>
              </w:rPr>
              <w:t>«</w:t>
            </w:r>
            <w:r>
              <w:rPr>
                <w:rStyle w:val="normaltextrun"/>
                <w:b/>
                <w:bCs/>
                <w:color w:val="000000"/>
                <w:lang w:val="kk-KZ" w:eastAsia="en-US"/>
              </w:rPr>
              <w:t>Өте жақсы</w:t>
            </w:r>
            <w:r>
              <w:rPr>
                <w:rStyle w:val="normaltextrun"/>
                <w:b/>
                <w:bCs/>
                <w:color w:val="000000"/>
                <w:lang w:eastAsia="en-US"/>
              </w:rPr>
              <w:t>» </w:t>
            </w:r>
            <w:r>
              <w:rPr>
                <w:rStyle w:val="normaltextrun"/>
                <w:color w:val="000000"/>
                <w:lang w:eastAsia="en-US"/>
              </w:rPr>
              <w:t> </w:t>
            </w:r>
            <w:r>
              <w:rPr>
                <w:rStyle w:val="eop"/>
                <w:color w:val="000000"/>
                <w:lang w:eastAsia="en-US"/>
              </w:rPr>
              <w:t> </w:t>
            </w:r>
            <w:r>
              <w:rPr>
                <w:rStyle w:val="normaltextrun"/>
                <w:b/>
                <w:bCs/>
                <w:color w:val="000000"/>
                <w:lang w:eastAsia="en-US"/>
              </w:rPr>
              <w:t> </w:t>
            </w:r>
          </w:p>
          <w:p w14:paraId="30807F55"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A19EF8" w14:textId="77777777"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w:t>
            </w:r>
            <w:r>
              <w:rPr>
                <w:rStyle w:val="normaltextrun"/>
                <w:b/>
                <w:bCs/>
                <w:color w:val="000000"/>
                <w:lang w:val="kk-KZ" w:eastAsia="en-US"/>
              </w:rPr>
              <w:t>Жақсы</w:t>
            </w:r>
            <w:r>
              <w:rPr>
                <w:rStyle w:val="normaltextrun"/>
                <w:b/>
                <w:bCs/>
                <w:color w:val="000000"/>
                <w:lang w:eastAsia="en-US"/>
              </w:rPr>
              <w:t>» </w:t>
            </w:r>
            <w:r>
              <w:rPr>
                <w:rStyle w:val="normaltextrun"/>
                <w:color w:val="000000"/>
                <w:lang w:eastAsia="en-US"/>
              </w:rPr>
              <w:t> </w:t>
            </w:r>
          </w:p>
          <w:p w14:paraId="6F5C67AF"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15-20%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28B60" w14:textId="77777777" w:rsidR="00FA6CE5" w:rsidRDefault="00FA6CE5">
            <w:pPr>
              <w:pStyle w:val="paragraph"/>
              <w:spacing w:before="0" w:beforeAutospacing="0" w:after="0" w:afterAutospacing="0"/>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w:t>
            </w:r>
          </w:p>
          <w:p w14:paraId="47A9C3CE" w14:textId="77777777" w:rsidR="00FA6CE5" w:rsidRDefault="00FA6CE5">
            <w:pPr>
              <w:pStyle w:val="paragraph"/>
              <w:spacing w:before="0" w:beforeAutospacing="0" w:after="0" w:afterAutospacing="0"/>
              <w:jc w:val="center"/>
              <w:textAlignment w:val="baseline"/>
            </w:pPr>
            <w:r>
              <w:rPr>
                <w:rStyle w:val="normaltextrun"/>
                <w:b/>
                <w:bCs/>
                <w:color w:val="000000"/>
                <w:lang w:val="kk-KZ" w:eastAsia="en-US"/>
              </w:rPr>
              <w:t>лық</w:t>
            </w:r>
            <w:r>
              <w:rPr>
                <w:rStyle w:val="normaltextrun"/>
                <w:b/>
                <w:bCs/>
                <w:color w:val="000000"/>
                <w:lang w:eastAsia="en-US"/>
              </w:rPr>
              <w:t>»</w:t>
            </w:r>
            <w:r>
              <w:rPr>
                <w:rStyle w:val="normaltextrun"/>
                <w:color w:val="000000"/>
                <w:lang w:eastAsia="en-US"/>
              </w:rPr>
              <w:t> </w:t>
            </w:r>
          </w:p>
          <w:p w14:paraId="56C99F2F" w14:textId="77777777" w:rsidR="00FA6CE5" w:rsidRDefault="00FA6CE5">
            <w:pPr>
              <w:pStyle w:val="paragraph"/>
              <w:spacing w:before="0" w:beforeAutospacing="0" w:after="0" w:afterAutospacing="0"/>
              <w:jc w:val="center"/>
              <w:textAlignment w:val="baseline"/>
              <w:rPr>
                <w:lang w:val="kk-KZ" w:eastAsia="en-US"/>
              </w:rPr>
            </w:pPr>
            <w:r>
              <w:rPr>
                <w:rStyle w:val="normaltextrun"/>
                <w:color w:val="000000"/>
                <w:lang w:eastAsia="en-US"/>
              </w:rPr>
              <w:t>10-15%</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ECB6C1" w14:textId="77777777" w:rsidR="00FA6CE5" w:rsidRDefault="00FA6CE5">
            <w:pPr>
              <w:pStyle w:val="paragraph"/>
              <w:spacing w:before="0" w:beforeAutospacing="0" w:after="0" w:afterAutospacing="0"/>
              <w:ind w:left="142"/>
              <w:jc w:val="center"/>
              <w:textAlignment w:val="baseline"/>
              <w:rPr>
                <w:rStyle w:val="normaltextrun"/>
                <w:b/>
                <w:bCs/>
                <w:color w:val="000000"/>
              </w:rPr>
            </w:pPr>
            <w:r>
              <w:rPr>
                <w:rStyle w:val="normaltextrun"/>
                <w:b/>
                <w:bCs/>
                <w:color w:val="000000"/>
                <w:lang w:eastAsia="en-US"/>
              </w:rPr>
              <w:t>«</w:t>
            </w:r>
            <w:r>
              <w:rPr>
                <w:rStyle w:val="normaltextrun"/>
                <w:b/>
                <w:bCs/>
                <w:color w:val="000000"/>
                <w:lang w:val="kk-KZ" w:eastAsia="en-US"/>
              </w:rPr>
              <w:t>Қанағаттанарлық</w:t>
            </w:r>
          </w:p>
          <w:p w14:paraId="072BB414" w14:textId="77777777" w:rsidR="00FA6CE5" w:rsidRDefault="00FA6CE5">
            <w:pPr>
              <w:pStyle w:val="paragraph"/>
              <w:spacing w:before="0" w:beforeAutospacing="0" w:after="0" w:afterAutospacing="0"/>
              <w:ind w:left="142"/>
              <w:jc w:val="center"/>
              <w:textAlignment w:val="baseline"/>
            </w:pPr>
            <w:r>
              <w:rPr>
                <w:rStyle w:val="normaltextrun"/>
                <w:b/>
                <w:bCs/>
                <w:color w:val="000000"/>
                <w:lang w:val="kk-KZ" w:eastAsia="en-US"/>
              </w:rPr>
              <w:t>сыз</w:t>
            </w:r>
            <w:r>
              <w:rPr>
                <w:rStyle w:val="normaltextrun"/>
                <w:b/>
                <w:bCs/>
                <w:color w:val="000000"/>
                <w:lang w:eastAsia="en-US"/>
              </w:rPr>
              <w:t>»</w:t>
            </w:r>
            <w:r>
              <w:rPr>
                <w:rStyle w:val="normaltextrun"/>
                <w:color w:val="000000"/>
                <w:lang w:eastAsia="en-US"/>
              </w:rPr>
              <w:t> </w:t>
            </w:r>
          </w:p>
          <w:p w14:paraId="32A80BF4" w14:textId="77777777" w:rsidR="00FA6CE5" w:rsidRDefault="00FA6CE5">
            <w:pPr>
              <w:pStyle w:val="paragraph"/>
              <w:spacing w:before="0" w:beforeAutospacing="0" w:after="0" w:afterAutospacing="0"/>
              <w:jc w:val="center"/>
              <w:textAlignment w:val="baseline"/>
              <w:rPr>
                <w:lang w:eastAsia="en-US"/>
              </w:rPr>
            </w:pPr>
            <w:r>
              <w:rPr>
                <w:rStyle w:val="normaltextrun"/>
                <w:b/>
                <w:bCs/>
                <w:color w:val="000000"/>
                <w:lang w:eastAsia="en-US"/>
              </w:rPr>
              <w:t> </w:t>
            </w:r>
            <w:r>
              <w:rPr>
                <w:rStyle w:val="normaltextrun"/>
                <w:color w:val="000000"/>
                <w:lang w:eastAsia="en-US"/>
              </w:rPr>
              <w:t>0-10%</w:t>
            </w:r>
          </w:p>
        </w:tc>
      </w:tr>
      <w:tr w:rsidR="00FA6CE5" w14:paraId="7B8E3F6E"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BF1DCC" w14:textId="77777777" w:rsidR="00FA6CE5" w:rsidRDefault="00FA6CE5">
            <w:pPr>
              <w:tabs>
                <w:tab w:val="left" w:pos="187"/>
              </w:tabs>
              <w:ind w:left="134" w:right="213"/>
              <w:rPr>
                <w:lang w:val="kk-KZ"/>
              </w:rPr>
            </w:pPr>
            <w:r>
              <w:rPr>
                <w:lang w:val="kk-KZ"/>
              </w:rPr>
              <w:t xml:space="preserve">Сабақ барысында </w:t>
            </w:r>
            <w:proofErr w:type="spellStart"/>
            <w:r>
              <w:t>тапсырмаларды</w:t>
            </w:r>
            <w:proofErr w:type="spellEnd"/>
            <w:r>
              <w:t xml:space="preserve"> </w:t>
            </w:r>
            <w:proofErr w:type="spellStart"/>
            <w:r>
              <w:t>уақ</w:t>
            </w:r>
            <w:proofErr w:type="spellEnd"/>
            <w:r>
              <w:rPr>
                <w:lang w:val="kk-KZ"/>
              </w:rPr>
              <w:t>ы</w:t>
            </w:r>
            <w:r>
              <w:t xml:space="preserve">тылы және </w:t>
            </w:r>
            <w:proofErr w:type="spellStart"/>
            <w:r>
              <w:t>толық</w:t>
            </w:r>
            <w:proofErr w:type="spellEnd"/>
            <w:r>
              <w:t xml:space="preserve"> </w:t>
            </w:r>
            <w:proofErr w:type="spellStart"/>
            <w:r>
              <w:t>орындау</w:t>
            </w:r>
            <w:proofErr w:type="spellEnd"/>
            <w:r>
              <w:rPr>
                <w:lang w:val="kk-KZ"/>
              </w:rPr>
              <w:t>ы</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E7002F" w14:textId="77777777"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пән бойынша тұрақты жұмыс істейді, оқу материалын жан-жақты, жүйелі және терең біледі, сұрақтарға өз бетінше жауап бере алады, Жауап арнайы терминдерді қолданумен ерекшеленеді, материал дәйекті және қисынды түрде баяндалады, сонымен бірге дәріс және практикалық материалды терең меңгергенін, тиісті арнайы әдебиеттерді білетіндігін көрсетеді, белгілі бір мәселеге өз көзқарасын білдіре алады.</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FF0C8C" w14:textId="77777777" w:rsidR="00FA6CE5" w:rsidRDefault="00FA6CE5">
            <w:pPr>
              <w:pStyle w:val="paragraph"/>
              <w:spacing w:before="0" w:beforeAutospacing="0" w:after="0" w:afterAutospacing="0"/>
              <w:ind w:left="142" w:right="142"/>
              <w:textAlignment w:val="baseline"/>
              <w:rPr>
                <w:lang w:val="kk-KZ" w:eastAsia="en-US"/>
              </w:rPr>
            </w:pPr>
            <w:r>
              <w:rPr>
                <w:lang w:val="kk-KZ" w:eastAsia="en-US"/>
              </w:rPr>
              <w:t>Студент бүкіл курста жұмыс істейді, оқу материалын жақсы біледі, сұрақтарға өз бетінше жауап бере алады, жауаптарда арнайы терминдерді қолданады, материал дәйекті түрде баяндалады, сонымен бірге дәріс және практикалық материалды жақсы меңгергендігін, пән бойынша негізгі әдебиеттерді білетіндігін көрсетеді, материалды өз бетінше және дәлелді түрде жеткізе алады, құбылыстар мен фактілерді талдау қабілетін көрсетеді.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915245" w14:textId="77777777" w:rsidR="00FA6CE5" w:rsidRDefault="00FA6CE5">
            <w:pPr>
              <w:pStyle w:val="paragraph"/>
              <w:spacing w:before="0" w:beforeAutospacing="0" w:after="0" w:afterAutospacing="0"/>
              <w:ind w:left="142" w:right="142"/>
              <w:textAlignment w:val="baseline"/>
              <w:rPr>
                <w:lang w:eastAsia="en-US"/>
              </w:rPr>
            </w:pPr>
            <w:r>
              <w:rPr>
                <w:lang w:val="kk-KZ" w:eastAsia="en-US"/>
              </w:rPr>
              <w:t>Студент оқу ақпаратын жақсы біледі, жауапта маңызды емес дәлсіздіктерге жол береді, сұрақтарға жауап бере алады, оқытылатын пән барысында жұмыс істейді, фактілерге сүйене отырып, материалды дәйекті түрде жеткізе алады, тиісті дереккөздерге сілтеме жасайды. Бірақ кейбір кішігірім қателіктерге жол береді, Ақпаратты ұсыну кезінде дәлелдің жеткіліксіздігі орын алады. Кейбір т</w:t>
            </w:r>
            <w:proofErr w:type="spellStart"/>
            <w:r>
              <w:rPr>
                <w:lang w:eastAsia="en-US"/>
              </w:rPr>
              <w:t>апсырмаларды</w:t>
            </w:r>
            <w:proofErr w:type="spellEnd"/>
            <w:r>
              <w:rPr>
                <w:lang w:eastAsia="en-US"/>
              </w:rPr>
              <w:t xml:space="preserve"> </w:t>
            </w:r>
            <w:proofErr w:type="spellStart"/>
            <w:r>
              <w:rPr>
                <w:lang w:eastAsia="en-US"/>
              </w:rPr>
              <w:t>уақтылы</w:t>
            </w:r>
            <w:proofErr w:type="spellEnd"/>
            <w:r>
              <w:rPr>
                <w:lang w:eastAsia="en-US"/>
              </w:rPr>
              <w:t xml:space="preserve"> </w:t>
            </w:r>
            <w:proofErr w:type="spellStart"/>
            <w:r>
              <w:rPr>
                <w:lang w:eastAsia="en-US"/>
              </w:rPr>
              <w:t>орындай</w:t>
            </w:r>
            <w:proofErr w:type="spellEnd"/>
            <w:r>
              <w:rPr>
                <w:lang w:val="kk-KZ" w:eastAsia="en-US"/>
              </w:rPr>
              <w:t xml:space="preserve"> алмай</w:t>
            </w:r>
            <w:proofErr w:type="spellStart"/>
            <w:r>
              <w:rPr>
                <w:lang w:eastAsia="en-US"/>
              </w:rPr>
              <w:t>ды</w:t>
            </w:r>
            <w:proofErr w:type="spellEnd"/>
            <w:r>
              <w:rPr>
                <w:lang w:eastAsia="en-US"/>
              </w:rPr>
              <w:t>.</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0DDAC3" w14:textId="77777777" w:rsidR="00FA6CE5" w:rsidRDefault="00FA6CE5">
            <w:pPr>
              <w:pStyle w:val="paragraph"/>
              <w:spacing w:before="0" w:beforeAutospacing="0" w:after="0" w:afterAutospacing="0"/>
              <w:ind w:left="141" w:right="141"/>
              <w:textAlignment w:val="baseline"/>
              <w:rPr>
                <w:lang w:eastAsia="en-US"/>
              </w:rPr>
            </w:pPr>
            <w:r>
              <w:rPr>
                <w:lang w:eastAsia="en-US"/>
              </w:rPr>
              <w:t xml:space="preserve">Студент </w:t>
            </w:r>
            <w:r>
              <w:rPr>
                <w:lang w:val="kk-KZ" w:eastAsia="en-US"/>
              </w:rPr>
              <w:t xml:space="preserve">оқытылатын пән </w:t>
            </w:r>
            <w:proofErr w:type="spellStart"/>
            <w:r>
              <w:rPr>
                <w:lang w:eastAsia="en-US"/>
              </w:rPr>
              <w:t>сұрақтарын</w:t>
            </w:r>
            <w:proofErr w:type="spellEnd"/>
            <w:r>
              <w:rPr>
                <w:lang w:eastAsia="en-US"/>
              </w:rPr>
              <w:t xml:space="preserve"> </w:t>
            </w:r>
            <w:r>
              <w:rPr>
                <w:lang w:val="kk-KZ" w:eastAsia="en-US"/>
              </w:rPr>
              <w:t>түсіндіруге</w:t>
            </w:r>
            <w:r>
              <w:rPr>
                <w:lang w:eastAsia="en-US"/>
              </w:rPr>
              <w:t xml:space="preserve"> </w:t>
            </w:r>
            <w:proofErr w:type="spellStart"/>
            <w:r>
              <w:rPr>
                <w:lang w:eastAsia="en-US"/>
              </w:rPr>
              <w:t>қабілетсіздігін</w:t>
            </w:r>
            <w:proofErr w:type="spellEnd"/>
            <w:r>
              <w:rPr>
                <w:lang w:eastAsia="en-US"/>
              </w:rPr>
              <w:t xml:space="preserve"> </w:t>
            </w:r>
            <w:proofErr w:type="spellStart"/>
            <w:r>
              <w:rPr>
                <w:lang w:eastAsia="en-US"/>
              </w:rPr>
              <w:t>анықтаған</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сұрақтар</w:t>
            </w:r>
            <w:proofErr w:type="spellEnd"/>
            <w:r>
              <w:rPr>
                <w:lang w:eastAsia="en-US"/>
              </w:rPr>
              <w:t xml:space="preserve"> </w:t>
            </w:r>
            <w:proofErr w:type="spellStart"/>
            <w:r>
              <w:rPr>
                <w:lang w:eastAsia="en-US"/>
              </w:rPr>
              <w:t>дұрыс</w:t>
            </w:r>
            <w:proofErr w:type="spellEnd"/>
            <w:r>
              <w:rPr>
                <w:lang w:eastAsia="en-US"/>
              </w:rPr>
              <w:t xml:space="preserve"> </w:t>
            </w:r>
            <w:proofErr w:type="spellStart"/>
            <w:r>
              <w:rPr>
                <w:lang w:eastAsia="en-US"/>
              </w:rPr>
              <w:t>емес</w:t>
            </w:r>
            <w:proofErr w:type="spellEnd"/>
            <w:r>
              <w:rPr>
                <w:lang w:eastAsia="en-US"/>
              </w:rPr>
              <w:t xml:space="preserve">, </w:t>
            </w:r>
            <w:proofErr w:type="spellStart"/>
            <w:r>
              <w:rPr>
                <w:lang w:eastAsia="en-US"/>
              </w:rPr>
              <w:t>жүйесіз</w:t>
            </w:r>
            <w:proofErr w:type="spellEnd"/>
            <w:r>
              <w:rPr>
                <w:lang w:eastAsia="en-US"/>
              </w:rPr>
              <w:t xml:space="preserve">, </w:t>
            </w:r>
            <w:proofErr w:type="spellStart"/>
            <w:r>
              <w:rPr>
                <w:lang w:eastAsia="en-US"/>
              </w:rPr>
              <w:t>өрескел</w:t>
            </w:r>
            <w:proofErr w:type="spellEnd"/>
            <w:r>
              <w:rPr>
                <w:lang w:eastAsia="en-US"/>
              </w:rPr>
              <w:t xml:space="preserve"> </w:t>
            </w:r>
            <w:proofErr w:type="spellStart"/>
            <w:r>
              <w:rPr>
                <w:lang w:eastAsia="en-US"/>
              </w:rPr>
              <w:t>қателіктермен</w:t>
            </w:r>
            <w:proofErr w:type="spellEnd"/>
            <w:r>
              <w:rPr>
                <w:lang w:eastAsia="en-US"/>
              </w:rPr>
              <w:t xml:space="preserve">, </w:t>
            </w:r>
            <w:proofErr w:type="spellStart"/>
            <w:r>
              <w:rPr>
                <w:lang w:eastAsia="en-US"/>
              </w:rPr>
              <w:t>қорытындылар</w:t>
            </w:r>
            <w:proofErr w:type="spellEnd"/>
            <w:r>
              <w:rPr>
                <w:lang w:eastAsia="en-US"/>
              </w:rPr>
              <w:t xml:space="preserve">, </w:t>
            </w:r>
            <w:proofErr w:type="spellStart"/>
            <w:r>
              <w:rPr>
                <w:lang w:eastAsia="en-US"/>
              </w:rPr>
              <w:t>жалпылау</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материалының</w:t>
            </w:r>
            <w:proofErr w:type="spellEnd"/>
            <w:r>
              <w:rPr>
                <w:lang w:eastAsia="en-US"/>
              </w:rPr>
              <w:t xml:space="preserve"> негізгі </w:t>
            </w:r>
            <w:proofErr w:type="spellStart"/>
            <w:r>
              <w:rPr>
                <w:lang w:eastAsia="en-US"/>
              </w:rPr>
              <w:t>мәнін</w:t>
            </w:r>
            <w:proofErr w:type="spellEnd"/>
            <w:r>
              <w:rPr>
                <w:lang w:eastAsia="en-US"/>
              </w:rPr>
              <w:t xml:space="preserve"> </w:t>
            </w:r>
            <w:proofErr w:type="spellStart"/>
            <w:r>
              <w:rPr>
                <w:lang w:eastAsia="en-US"/>
              </w:rPr>
              <w:t>түсіну</w:t>
            </w:r>
            <w:proofErr w:type="spellEnd"/>
            <w:r>
              <w:rPr>
                <w:lang w:eastAsia="en-US"/>
              </w:rPr>
              <w:t xml:space="preserve"> </w:t>
            </w:r>
            <w:proofErr w:type="spellStart"/>
            <w:r>
              <w:rPr>
                <w:lang w:eastAsia="en-US"/>
              </w:rPr>
              <w:t>болмаған</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қойылады</w:t>
            </w:r>
            <w:proofErr w:type="spellEnd"/>
            <w:r>
              <w:rPr>
                <w:lang w:eastAsia="en-US"/>
              </w:rPr>
              <w:t>.</w:t>
            </w:r>
          </w:p>
        </w:tc>
      </w:tr>
      <w:tr w:rsidR="00FA6CE5" w14:paraId="758DF001"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B2461F0" w14:textId="77777777" w:rsidR="00FA6CE5" w:rsidRDefault="00FA6CE5">
            <w:pPr>
              <w:tabs>
                <w:tab w:val="left" w:pos="187"/>
              </w:tabs>
              <w:ind w:left="134" w:right="213"/>
            </w:pPr>
            <w:proofErr w:type="spellStart"/>
            <w:r>
              <w:t>Сабақ</w:t>
            </w:r>
            <w:proofErr w:type="spellEnd"/>
            <w:r>
              <w:t xml:space="preserve"> </w:t>
            </w:r>
            <w:proofErr w:type="spellStart"/>
            <w:r>
              <w:t>тақырыбын</w:t>
            </w:r>
            <w:proofErr w:type="spellEnd"/>
            <w:r>
              <w:t xml:space="preserve"> </w:t>
            </w:r>
          </w:p>
          <w:p w14:paraId="5DCDFB25" w14:textId="77777777" w:rsidR="00FA6CE5" w:rsidRDefault="00FA6CE5">
            <w:pPr>
              <w:tabs>
                <w:tab w:val="left" w:pos="187"/>
              </w:tabs>
              <w:ind w:left="134" w:right="213"/>
              <w:rPr>
                <w:lang w:val="kk-KZ"/>
              </w:rPr>
            </w:pPr>
            <w:proofErr w:type="spellStart"/>
            <w:r>
              <w:t>игеру</w:t>
            </w:r>
            <w:proofErr w:type="spellEnd"/>
            <w:r>
              <w:t xml:space="preserve"> </w:t>
            </w:r>
            <w:proofErr w:type="spellStart"/>
            <w:r>
              <w:t>барысындағы</w:t>
            </w:r>
            <w:proofErr w:type="spellEnd"/>
            <w:r>
              <w:t xml:space="preserve"> </w:t>
            </w:r>
            <w:r>
              <w:rPr>
                <w:lang w:val="kk-KZ"/>
              </w:rPr>
              <w:t>жетістіктері</w:t>
            </w:r>
          </w:p>
          <w:p w14:paraId="422894CE" w14:textId="77777777" w:rsidR="00FA6CE5" w:rsidRDefault="00FA6CE5">
            <w:pPr>
              <w:tabs>
                <w:tab w:val="left" w:pos="187"/>
              </w:tabs>
              <w:ind w:left="134" w:right="213"/>
              <w:rPr>
                <w:rStyle w:val="normaltextrun"/>
                <w:b/>
                <w:bCs/>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E17EED"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t xml:space="preserve">Студент </w:t>
            </w:r>
            <w:proofErr w:type="spellStart"/>
            <w:r>
              <w:rPr>
                <w:lang w:eastAsia="en-US"/>
              </w:rPr>
              <w:t>бүкіл</w:t>
            </w:r>
            <w:proofErr w:type="spellEnd"/>
            <w:r>
              <w:rPr>
                <w:lang w:eastAsia="en-US"/>
              </w:rPr>
              <w:t xml:space="preserve"> </w:t>
            </w:r>
            <w:r>
              <w:rPr>
                <w:lang w:val="kk-KZ" w:eastAsia="en-US"/>
              </w:rPr>
              <w:t>пән</w:t>
            </w:r>
            <w:r>
              <w:rPr>
                <w:lang w:eastAsia="en-US"/>
              </w:rPr>
              <w:t xml:space="preserve"> </w:t>
            </w:r>
            <w:proofErr w:type="spellStart"/>
            <w:r>
              <w:rPr>
                <w:lang w:eastAsia="en-US"/>
              </w:rPr>
              <w:t>барысында</w:t>
            </w:r>
            <w:proofErr w:type="spellEnd"/>
            <w:r>
              <w:rPr>
                <w:lang w:eastAsia="en-US"/>
              </w:rPr>
              <w:t xml:space="preserve"> </w:t>
            </w:r>
            <w:proofErr w:type="spellStart"/>
            <w:r>
              <w:rPr>
                <w:lang w:eastAsia="en-US"/>
              </w:rPr>
              <w:t>белсенді</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терең</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қолданылған</w:t>
            </w:r>
            <w:proofErr w:type="spellEnd"/>
            <w:r>
              <w:rPr>
                <w:lang w:eastAsia="en-US"/>
              </w:rPr>
              <w:t xml:space="preserve"> </w:t>
            </w:r>
            <w:proofErr w:type="spellStart"/>
            <w:r>
              <w:rPr>
                <w:lang w:eastAsia="en-US"/>
              </w:rPr>
              <w:t>арнайы</w:t>
            </w:r>
            <w:proofErr w:type="spellEnd"/>
            <w:r>
              <w:rPr>
                <w:lang w:eastAsia="en-US"/>
              </w:rPr>
              <w:t xml:space="preserve"> </w:t>
            </w:r>
            <w:proofErr w:type="spellStart"/>
            <w:r>
              <w:rPr>
                <w:lang w:eastAsia="en-US"/>
              </w:rPr>
              <w:t>терминдердің</w:t>
            </w:r>
            <w:proofErr w:type="spellEnd"/>
            <w:r>
              <w:rPr>
                <w:lang w:eastAsia="en-US"/>
              </w:rPr>
              <w:t xml:space="preserve"> </w:t>
            </w:r>
            <w:proofErr w:type="spellStart"/>
            <w:r>
              <w:rPr>
                <w:lang w:eastAsia="en-US"/>
              </w:rPr>
              <w:t>дәлдігімен</w:t>
            </w:r>
            <w:proofErr w:type="spellEnd"/>
            <w:r>
              <w:rPr>
                <w:lang w:eastAsia="en-US"/>
              </w:rPr>
              <w:t xml:space="preserve"> </w:t>
            </w:r>
            <w:proofErr w:type="spellStart"/>
            <w:r>
              <w:rPr>
                <w:lang w:eastAsia="en-US"/>
              </w:rPr>
              <w:t>ерекшеленеді</w:t>
            </w:r>
            <w:proofErr w:type="spellEnd"/>
            <w:r>
              <w:rPr>
                <w:lang w:eastAsia="en-US"/>
              </w:rPr>
              <w:t xml:space="preserve">, материал </w:t>
            </w:r>
            <w:proofErr w:type="spellStart"/>
            <w:r>
              <w:rPr>
                <w:lang w:eastAsia="en-US"/>
              </w:rPr>
              <w:t>дәйекті</w:t>
            </w:r>
            <w:proofErr w:type="spellEnd"/>
            <w:r>
              <w:rPr>
                <w:lang w:eastAsia="en-US"/>
              </w:rPr>
              <w:t xml:space="preserve"> және </w:t>
            </w:r>
            <w:proofErr w:type="spellStart"/>
            <w:r>
              <w:rPr>
                <w:lang w:eastAsia="en-US"/>
              </w:rPr>
              <w:t>қисынды</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lastRenderedPageBreak/>
              <w:t>баяндалады</w:t>
            </w:r>
            <w:proofErr w:type="spellEnd"/>
            <w:r>
              <w:rPr>
                <w:lang w:eastAsia="en-US"/>
              </w:rPr>
              <w:t xml:space="preserve">, </w:t>
            </w:r>
            <w:proofErr w:type="spellStart"/>
            <w:r>
              <w:rPr>
                <w:lang w:eastAsia="en-US"/>
              </w:rPr>
              <w:t>сонымен</w:t>
            </w:r>
            <w:proofErr w:type="spellEnd"/>
            <w:r>
              <w:rPr>
                <w:lang w:eastAsia="en-US"/>
              </w:rPr>
              <w:t xml:space="preserve"> </w:t>
            </w:r>
            <w:proofErr w:type="spellStart"/>
            <w:r>
              <w:rPr>
                <w:lang w:eastAsia="en-US"/>
              </w:rPr>
              <w:t>бірге</w:t>
            </w:r>
            <w:proofErr w:type="spellEnd"/>
            <w:r>
              <w:rPr>
                <w:lang w:eastAsia="en-US"/>
              </w:rPr>
              <w:t xml:space="preserve"> </w:t>
            </w:r>
            <w:proofErr w:type="spellStart"/>
            <w:r>
              <w:rPr>
                <w:lang w:eastAsia="en-US"/>
              </w:rPr>
              <w:t>дәріс</w:t>
            </w:r>
            <w:proofErr w:type="spellEnd"/>
            <w:r>
              <w:rPr>
                <w:lang w:eastAsia="en-US"/>
              </w:rPr>
              <w:t xml:space="preserve"> және </w:t>
            </w:r>
            <w:proofErr w:type="spellStart"/>
            <w:r>
              <w:rPr>
                <w:lang w:eastAsia="en-US"/>
              </w:rPr>
              <w:t>практикалық</w:t>
            </w:r>
            <w:proofErr w:type="spellEnd"/>
            <w:r>
              <w:rPr>
                <w:lang w:eastAsia="en-US"/>
              </w:rPr>
              <w:t xml:space="preserve"> </w:t>
            </w:r>
            <w:proofErr w:type="spellStart"/>
            <w:r>
              <w:rPr>
                <w:lang w:eastAsia="en-US"/>
              </w:rPr>
              <w:t>материалды</w:t>
            </w:r>
            <w:proofErr w:type="spellEnd"/>
            <w:r>
              <w:rPr>
                <w:lang w:eastAsia="en-US"/>
              </w:rPr>
              <w:t xml:space="preserve"> </w:t>
            </w:r>
            <w:proofErr w:type="spellStart"/>
            <w:r>
              <w:rPr>
                <w:lang w:eastAsia="en-US"/>
              </w:rPr>
              <w:t>жоғары</w:t>
            </w:r>
            <w:proofErr w:type="spellEnd"/>
            <w:r>
              <w:rPr>
                <w:lang w:eastAsia="en-US"/>
              </w:rPr>
              <w:t xml:space="preserve"> </w:t>
            </w:r>
            <w:proofErr w:type="spellStart"/>
            <w:r>
              <w:rPr>
                <w:lang w:eastAsia="en-US"/>
              </w:rPr>
              <w:t>меңгергендігін</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арнайы</w:t>
            </w:r>
            <w:proofErr w:type="spellEnd"/>
            <w:r>
              <w:rPr>
                <w:lang w:eastAsia="en-US"/>
              </w:rPr>
              <w:t xml:space="preserve"> </w:t>
            </w:r>
            <w:proofErr w:type="spellStart"/>
            <w:r>
              <w:rPr>
                <w:lang w:eastAsia="en-US"/>
              </w:rPr>
              <w:t>әдебиеттерді</w:t>
            </w:r>
            <w:proofErr w:type="spellEnd"/>
            <w:r>
              <w:rPr>
                <w:lang w:eastAsia="en-US"/>
              </w:rPr>
              <w:t xml:space="preserve"> </w:t>
            </w:r>
            <w:proofErr w:type="spellStart"/>
            <w:r>
              <w:rPr>
                <w:lang w:eastAsia="en-US"/>
              </w:rPr>
              <w:t>білетіндігін</w:t>
            </w:r>
            <w:proofErr w:type="spellEnd"/>
            <w:r>
              <w:rPr>
                <w:lang w:eastAsia="en-US"/>
              </w:rPr>
              <w:t xml:space="preserve"> </w:t>
            </w:r>
            <w:proofErr w:type="spellStart"/>
            <w:r>
              <w:rPr>
                <w:lang w:eastAsia="en-US"/>
              </w:rPr>
              <w:t>көрсетеді</w:t>
            </w:r>
            <w:proofErr w:type="spellEnd"/>
            <w:r>
              <w:rPr>
                <w:lang w:eastAsia="en-US"/>
              </w:rPr>
              <w:t xml:space="preserve">, </w:t>
            </w:r>
            <w:proofErr w:type="spellStart"/>
            <w:r>
              <w:rPr>
                <w:lang w:eastAsia="en-US"/>
              </w:rPr>
              <w:t>материалды</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және </w:t>
            </w:r>
            <w:proofErr w:type="spellStart"/>
            <w:r>
              <w:rPr>
                <w:lang w:eastAsia="en-US"/>
              </w:rPr>
              <w:t>дәлелді</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t>жеткізе</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құбылыстар</w:t>
            </w:r>
            <w:proofErr w:type="spellEnd"/>
            <w:r>
              <w:rPr>
                <w:lang w:eastAsia="en-US"/>
              </w:rPr>
              <w:t xml:space="preserve"> мен </w:t>
            </w:r>
            <w:proofErr w:type="spellStart"/>
            <w:r>
              <w:rPr>
                <w:lang w:eastAsia="en-US"/>
              </w:rPr>
              <w:t>фактілерді</w:t>
            </w:r>
            <w:proofErr w:type="spellEnd"/>
            <w:r>
              <w:rPr>
                <w:lang w:eastAsia="en-US"/>
              </w:rPr>
              <w:t xml:space="preserve"> </w:t>
            </w:r>
            <w:proofErr w:type="spellStart"/>
            <w:r>
              <w:rPr>
                <w:lang w:eastAsia="en-US"/>
              </w:rPr>
              <w:t>талдау</w:t>
            </w:r>
            <w:proofErr w:type="spellEnd"/>
            <w:r>
              <w:rPr>
                <w:lang w:eastAsia="en-US"/>
              </w:rPr>
              <w:t xml:space="preserve"> </w:t>
            </w:r>
            <w:proofErr w:type="spellStart"/>
            <w:r>
              <w:rPr>
                <w:lang w:eastAsia="en-US"/>
              </w:rPr>
              <w:t>қабілетін</w:t>
            </w:r>
            <w:proofErr w:type="spellEnd"/>
            <w:r>
              <w:rPr>
                <w:lang w:eastAsia="en-US"/>
              </w:rPr>
              <w:t xml:space="preserve"> </w:t>
            </w:r>
            <w:proofErr w:type="spellStart"/>
            <w:r>
              <w:rPr>
                <w:lang w:eastAsia="en-US"/>
              </w:rPr>
              <w:t>көрсетеді</w:t>
            </w:r>
            <w:proofErr w:type="spellEnd"/>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CF06A4"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 xml:space="preserve">Студент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жақсы</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жауапта</w:t>
            </w:r>
            <w:proofErr w:type="spellEnd"/>
            <w:r>
              <w:rPr>
                <w:lang w:eastAsia="en-US"/>
              </w:rPr>
              <w:t xml:space="preserve"> </w:t>
            </w:r>
            <w:r>
              <w:rPr>
                <w:lang w:val="kk-KZ" w:eastAsia="en-US"/>
              </w:rPr>
              <w:t>е</w:t>
            </w:r>
            <w:proofErr w:type="spellStart"/>
            <w:r>
              <w:rPr>
                <w:lang w:eastAsia="en-US"/>
              </w:rPr>
              <w:t>леулі</w:t>
            </w:r>
            <w:proofErr w:type="spellEnd"/>
            <w:r>
              <w:rPr>
                <w:lang w:eastAsia="en-US"/>
              </w:rPr>
              <w:t xml:space="preserve"> </w:t>
            </w:r>
            <w:proofErr w:type="spellStart"/>
            <w:r>
              <w:rPr>
                <w:lang w:eastAsia="en-US"/>
              </w:rPr>
              <w:t>дәлсіздіктерге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бермейді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дербес</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береді</w:t>
            </w:r>
            <w:proofErr w:type="spellEnd"/>
            <w:r>
              <w:rPr>
                <w:lang w:eastAsia="en-US"/>
              </w:rPr>
              <w:t xml:space="preserve">, </w:t>
            </w:r>
            <w:r>
              <w:rPr>
                <w:lang w:val="kk-KZ" w:eastAsia="en-US"/>
              </w:rPr>
              <w:t>оқытылатын пән</w:t>
            </w:r>
            <w:proofErr w:type="spellStart"/>
            <w:r>
              <w:rPr>
                <w:lang w:eastAsia="en-US"/>
              </w:rPr>
              <w:t>барысында</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сұрақтарды</w:t>
            </w:r>
            <w:proofErr w:type="spellEnd"/>
            <w:r>
              <w:rPr>
                <w:lang w:eastAsia="en-US"/>
              </w:rPr>
              <w:t xml:space="preserve"> </w:t>
            </w:r>
            <w:proofErr w:type="spellStart"/>
            <w:r>
              <w:rPr>
                <w:lang w:eastAsia="en-US"/>
              </w:rPr>
              <w:t>толық</w:t>
            </w:r>
            <w:proofErr w:type="spellEnd"/>
            <w:r>
              <w:rPr>
                <w:lang w:eastAsia="en-US"/>
              </w:rPr>
              <w:t xml:space="preserve"> </w:t>
            </w:r>
            <w:proofErr w:type="spellStart"/>
            <w:r>
              <w:rPr>
                <w:lang w:eastAsia="en-US"/>
              </w:rPr>
              <w:t>ашады</w:t>
            </w:r>
            <w:proofErr w:type="spellEnd"/>
            <w:r>
              <w:rPr>
                <w:lang w:eastAsia="en-US"/>
              </w:rPr>
              <w:t xml:space="preserve">, </w:t>
            </w:r>
            <w:r>
              <w:rPr>
                <w:lang w:val="kk-KZ" w:eastAsia="en-US"/>
              </w:rPr>
              <w:t>ақпаратты</w:t>
            </w:r>
            <w:r>
              <w:rPr>
                <w:lang w:eastAsia="en-US"/>
              </w:rPr>
              <w:t xml:space="preserve"> </w:t>
            </w:r>
            <w:proofErr w:type="spellStart"/>
            <w:r>
              <w:rPr>
                <w:lang w:eastAsia="en-US"/>
              </w:rPr>
              <w:lastRenderedPageBreak/>
              <w:t>логикалық</w:t>
            </w:r>
            <w:proofErr w:type="spellEnd"/>
            <w:r>
              <w:rPr>
                <w:lang w:eastAsia="en-US"/>
              </w:rPr>
              <w:t xml:space="preserve"> </w:t>
            </w:r>
            <w:proofErr w:type="spellStart"/>
            <w:r>
              <w:rPr>
                <w:lang w:eastAsia="en-US"/>
              </w:rPr>
              <w:t>түрде</w:t>
            </w:r>
            <w:proofErr w:type="spellEnd"/>
            <w:r>
              <w:rPr>
                <w:lang w:eastAsia="en-US"/>
              </w:rPr>
              <w:t xml:space="preserve"> </w:t>
            </w:r>
            <w:proofErr w:type="spellStart"/>
            <w:r>
              <w:rPr>
                <w:lang w:eastAsia="en-US"/>
              </w:rPr>
              <w:t>айта</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фактілерді</w:t>
            </w:r>
            <w:proofErr w:type="spellEnd"/>
            <w:r>
              <w:rPr>
                <w:lang w:eastAsia="en-US"/>
              </w:rPr>
              <w:t xml:space="preserve"> </w:t>
            </w:r>
            <w:proofErr w:type="spellStart"/>
            <w:r>
              <w:rPr>
                <w:lang w:eastAsia="en-US"/>
              </w:rPr>
              <w:t>негіздейді</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дереккөздерге</w:t>
            </w:r>
            <w:proofErr w:type="spellEnd"/>
            <w:r>
              <w:rPr>
                <w:lang w:eastAsia="en-US"/>
              </w:rPr>
              <w:t xml:space="preserve"> </w:t>
            </w:r>
            <w:proofErr w:type="spellStart"/>
            <w:r>
              <w:rPr>
                <w:lang w:eastAsia="en-US"/>
              </w:rPr>
              <w:t>сілтеме</w:t>
            </w:r>
            <w:proofErr w:type="spellEnd"/>
            <w:r>
              <w:rPr>
                <w:lang w:eastAsia="en-US"/>
              </w:rPr>
              <w:t xml:space="preserve"> </w:t>
            </w:r>
            <w:proofErr w:type="spellStart"/>
            <w:r>
              <w:rPr>
                <w:lang w:eastAsia="en-US"/>
              </w:rPr>
              <w:t>жасайды</w:t>
            </w:r>
            <w:proofErr w:type="spellEnd"/>
            <w:r>
              <w:rPr>
                <w:lang w:eastAsia="en-US"/>
              </w:rPr>
              <w:t xml:space="preserve">. </w:t>
            </w:r>
            <w:proofErr w:type="spellStart"/>
            <w:r>
              <w:rPr>
                <w:lang w:eastAsia="en-US"/>
              </w:rPr>
              <w:t>Бірақ</w:t>
            </w:r>
            <w:proofErr w:type="spellEnd"/>
            <w:r>
              <w:rPr>
                <w:lang w:eastAsia="en-US"/>
              </w:rPr>
              <w:t xml:space="preserve"> </w:t>
            </w:r>
            <w:proofErr w:type="spellStart"/>
            <w:r>
              <w:rPr>
                <w:lang w:eastAsia="en-US"/>
              </w:rPr>
              <w:t>жауаптарда</w:t>
            </w:r>
            <w:proofErr w:type="spellEnd"/>
            <w:r>
              <w:rPr>
                <w:lang w:eastAsia="en-US"/>
              </w:rPr>
              <w:t xml:space="preserve"> </w:t>
            </w:r>
            <w:proofErr w:type="spellStart"/>
            <w:r>
              <w:rPr>
                <w:lang w:eastAsia="en-US"/>
              </w:rPr>
              <w:t>дәлсіздіктер</w:t>
            </w:r>
            <w:proofErr w:type="spellEnd"/>
            <w:r>
              <w:rPr>
                <w:lang w:eastAsia="en-US"/>
              </w:rPr>
              <w:t xml:space="preserve">, </w:t>
            </w:r>
            <w:proofErr w:type="spellStart"/>
            <w:r>
              <w:rPr>
                <w:lang w:eastAsia="en-US"/>
              </w:rPr>
              <w:t>кейбір</w:t>
            </w:r>
            <w:proofErr w:type="spellEnd"/>
            <w:r>
              <w:rPr>
                <w:lang w:eastAsia="en-US"/>
              </w:rPr>
              <w:t xml:space="preserve"> </w:t>
            </w:r>
            <w:proofErr w:type="spellStart"/>
            <w:r>
              <w:rPr>
                <w:lang w:eastAsia="en-US"/>
              </w:rPr>
              <w:t>кішігірім</w:t>
            </w:r>
            <w:proofErr w:type="spellEnd"/>
            <w:r>
              <w:rPr>
                <w:lang w:eastAsia="en-US"/>
              </w:rPr>
              <w:t xml:space="preserve"> </w:t>
            </w:r>
            <w:proofErr w:type="spellStart"/>
            <w:r>
              <w:rPr>
                <w:lang w:eastAsia="en-US"/>
              </w:rPr>
              <w:t>қателіктер</w:t>
            </w:r>
            <w:proofErr w:type="spellEnd"/>
            <w:r>
              <w:rPr>
                <w:lang w:eastAsia="en-US"/>
              </w:rPr>
              <w:t xml:space="preserve"> </w:t>
            </w:r>
            <w:proofErr w:type="spellStart"/>
            <w:r>
              <w:rPr>
                <w:lang w:eastAsia="en-US"/>
              </w:rPr>
              <w:t>жіберілді</w:t>
            </w:r>
            <w:proofErr w:type="spellEnd"/>
            <w:r>
              <w:rPr>
                <w:lang w:eastAsia="en-US"/>
              </w:rPr>
              <w:t xml:space="preserve">, </w:t>
            </w:r>
            <w:r>
              <w:rPr>
                <w:lang w:val="kk-KZ" w:eastAsia="en-US"/>
              </w:rPr>
              <w:t xml:space="preserve">Ақпаратты </w:t>
            </w:r>
            <w:proofErr w:type="spellStart"/>
            <w:r>
              <w:rPr>
                <w:lang w:eastAsia="en-US"/>
              </w:rPr>
              <w:t>ұсыну</w:t>
            </w:r>
            <w:proofErr w:type="spellEnd"/>
            <w:r>
              <w:rPr>
                <w:lang w:eastAsia="en-US"/>
              </w:rPr>
              <w:t xml:space="preserve"> </w:t>
            </w:r>
            <w:proofErr w:type="spellStart"/>
            <w:r>
              <w:rPr>
                <w:lang w:eastAsia="en-US"/>
              </w:rPr>
              <w:t>кезінде</w:t>
            </w:r>
            <w:proofErr w:type="spellEnd"/>
            <w:r>
              <w:rPr>
                <w:lang w:eastAsia="en-US"/>
              </w:rPr>
              <w:t xml:space="preserve"> </w:t>
            </w:r>
            <w:proofErr w:type="spellStart"/>
            <w:r>
              <w:rPr>
                <w:lang w:eastAsia="en-US"/>
              </w:rPr>
              <w:t>дәлелдің</w:t>
            </w:r>
            <w:proofErr w:type="spellEnd"/>
            <w:r>
              <w:rPr>
                <w:lang w:eastAsia="en-US"/>
              </w:rPr>
              <w:t xml:space="preserve"> </w:t>
            </w:r>
            <w:proofErr w:type="spellStart"/>
            <w:r>
              <w:rPr>
                <w:lang w:eastAsia="en-US"/>
              </w:rPr>
              <w:t>жеткіліксіздігі</w:t>
            </w:r>
            <w:proofErr w:type="spellEnd"/>
            <w:r>
              <w:rPr>
                <w:lang w:eastAsia="en-US"/>
              </w:rPr>
              <w:t xml:space="preserve"> </w:t>
            </w:r>
            <w:proofErr w:type="spellStart"/>
            <w:r>
              <w:rPr>
                <w:lang w:eastAsia="en-US"/>
              </w:rPr>
              <w:t>орын</w:t>
            </w:r>
            <w:proofErr w:type="spellEnd"/>
            <w:r>
              <w:rPr>
                <w:lang w:eastAsia="en-US"/>
              </w:rPr>
              <w:t xml:space="preserve"> </w:t>
            </w:r>
            <w:proofErr w:type="spellStart"/>
            <w:r>
              <w:rPr>
                <w:lang w:eastAsia="en-US"/>
              </w:rPr>
              <w:t>алды</w:t>
            </w:r>
            <w:proofErr w:type="spellEnd"/>
            <w:r>
              <w:rPr>
                <w:lang w:eastAsia="en-US"/>
              </w:rPr>
              <w:t xml:space="preserve">. </w:t>
            </w:r>
            <w:proofErr w:type="spellStart"/>
            <w:r>
              <w:rPr>
                <w:lang w:eastAsia="en-US"/>
              </w:rPr>
              <w:t>Барлық</w:t>
            </w:r>
            <w:proofErr w:type="spellEnd"/>
            <w:r>
              <w:rPr>
                <w:lang w:eastAsia="en-US"/>
              </w:rPr>
              <w:t xml:space="preserve"> </w:t>
            </w:r>
            <w:proofErr w:type="spellStart"/>
            <w:r>
              <w:rPr>
                <w:lang w:eastAsia="en-US"/>
              </w:rPr>
              <w:t>тапсырмаларды</w:t>
            </w:r>
            <w:proofErr w:type="spellEnd"/>
            <w:r>
              <w:rPr>
                <w:lang w:eastAsia="en-US"/>
              </w:rPr>
              <w:t xml:space="preserve"> </w:t>
            </w:r>
            <w:proofErr w:type="spellStart"/>
            <w:r>
              <w:rPr>
                <w:lang w:eastAsia="en-US"/>
              </w:rPr>
              <w:t>уақтылы</w:t>
            </w:r>
            <w:proofErr w:type="spellEnd"/>
            <w:r>
              <w:rPr>
                <w:lang w:eastAsia="en-US"/>
              </w:rPr>
              <w:t xml:space="preserve"> </w:t>
            </w:r>
            <w:proofErr w:type="spellStart"/>
            <w:r>
              <w:rPr>
                <w:lang w:eastAsia="en-US"/>
              </w:rPr>
              <w:t>орындайды</w:t>
            </w:r>
            <w:proofErr w:type="spellEnd"/>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3E926E" w14:textId="77777777" w:rsidR="00FA6CE5" w:rsidRDefault="00FA6CE5">
            <w:pPr>
              <w:pStyle w:val="paragraph"/>
              <w:spacing w:before="0" w:beforeAutospacing="0" w:after="0" w:afterAutospacing="0"/>
              <w:ind w:left="142" w:right="142"/>
              <w:textAlignment w:val="baseline"/>
              <w:rPr>
                <w:rStyle w:val="normaltextrun"/>
                <w:b/>
                <w:bCs/>
                <w:lang w:eastAsia="en-US"/>
              </w:rPr>
            </w:pPr>
            <w:r>
              <w:rPr>
                <w:lang w:eastAsia="en-US"/>
              </w:rPr>
              <w:lastRenderedPageBreak/>
              <w:t xml:space="preserve">Студент </w:t>
            </w:r>
            <w:proofErr w:type="spellStart"/>
            <w:r>
              <w:rPr>
                <w:lang w:eastAsia="en-US"/>
              </w:rPr>
              <w:t>белсенділігі</w:t>
            </w:r>
            <w:proofErr w:type="spellEnd"/>
            <w:r>
              <w:rPr>
                <w:lang w:eastAsia="en-US"/>
              </w:rPr>
              <w:t xml:space="preserve"> </w:t>
            </w:r>
            <w:proofErr w:type="spellStart"/>
            <w:r>
              <w:rPr>
                <w:lang w:eastAsia="en-US"/>
              </w:rPr>
              <w:t>төмен</w:t>
            </w:r>
            <w:proofErr w:type="spellEnd"/>
            <w:r>
              <w:rPr>
                <w:lang w:eastAsia="en-US"/>
              </w:rPr>
              <w:t xml:space="preserve">, </w:t>
            </w:r>
            <w:proofErr w:type="spellStart"/>
            <w:r>
              <w:rPr>
                <w:lang w:eastAsia="en-US"/>
              </w:rPr>
              <w:t>оқу</w:t>
            </w:r>
            <w:proofErr w:type="spellEnd"/>
            <w:r>
              <w:rPr>
                <w:lang w:eastAsia="en-US"/>
              </w:rPr>
              <w:t xml:space="preserve"> </w:t>
            </w:r>
            <w:proofErr w:type="spellStart"/>
            <w:r>
              <w:rPr>
                <w:lang w:eastAsia="en-US"/>
              </w:rPr>
              <w:t>материалын</w:t>
            </w:r>
            <w:proofErr w:type="spellEnd"/>
            <w:r>
              <w:rPr>
                <w:lang w:eastAsia="en-US"/>
              </w:rPr>
              <w:t xml:space="preserve"> </w:t>
            </w:r>
            <w:proofErr w:type="spellStart"/>
            <w:r>
              <w:rPr>
                <w:lang w:eastAsia="en-US"/>
              </w:rPr>
              <w:t>жақсы</w:t>
            </w:r>
            <w:proofErr w:type="spellEnd"/>
            <w:r>
              <w:rPr>
                <w:lang w:eastAsia="en-US"/>
              </w:rPr>
              <w:t xml:space="preserve"> </w:t>
            </w:r>
            <w:proofErr w:type="spellStart"/>
            <w:r>
              <w:rPr>
                <w:lang w:eastAsia="en-US"/>
              </w:rPr>
              <w:t>біледі</w:t>
            </w:r>
            <w:proofErr w:type="spellEnd"/>
            <w:r>
              <w:rPr>
                <w:lang w:eastAsia="en-US"/>
              </w:rPr>
              <w:t xml:space="preserve">, </w:t>
            </w:r>
            <w:proofErr w:type="spellStart"/>
            <w:r>
              <w:rPr>
                <w:lang w:eastAsia="en-US"/>
              </w:rPr>
              <w:t>жауапта</w:t>
            </w:r>
            <w:proofErr w:type="spellEnd"/>
            <w:r>
              <w:rPr>
                <w:lang w:eastAsia="en-US"/>
              </w:rPr>
              <w:t xml:space="preserve"> </w:t>
            </w:r>
            <w:proofErr w:type="spellStart"/>
            <w:r>
              <w:rPr>
                <w:lang w:eastAsia="en-US"/>
              </w:rPr>
              <w:t>дәлсіздіктерге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 xml:space="preserve">, </w:t>
            </w:r>
            <w:proofErr w:type="spellStart"/>
            <w:r>
              <w:rPr>
                <w:lang w:eastAsia="en-US"/>
              </w:rPr>
              <w:t>сұрақтарға</w:t>
            </w:r>
            <w:proofErr w:type="spellEnd"/>
            <w:r>
              <w:rPr>
                <w:lang w:eastAsia="en-US"/>
              </w:rPr>
              <w:t xml:space="preserve"> </w:t>
            </w:r>
            <w:proofErr w:type="spellStart"/>
            <w:r>
              <w:rPr>
                <w:lang w:eastAsia="en-US"/>
              </w:rPr>
              <w:t>жауап</w:t>
            </w:r>
            <w:proofErr w:type="spellEnd"/>
            <w:r>
              <w:rPr>
                <w:lang w:eastAsia="en-US"/>
              </w:rPr>
              <w:t xml:space="preserve"> </w:t>
            </w:r>
            <w:proofErr w:type="spellStart"/>
            <w:r>
              <w:rPr>
                <w:lang w:eastAsia="en-US"/>
              </w:rPr>
              <w:t>бере</w:t>
            </w:r>
            <w:proofErr w:type="spellEnd"/>
            <w:r>
              <w:rPr>
                <w:lang w:eastAsia="en-US"/>
              </w:rPr>
              <w:t xml:space="preserve"> </w:t>
            </w:r>
            <w:proofErr w:type="spellStart"/>
            <w:r>
              <w:rPr>
                <w:lang w:eastAsia="en-US"/>
              </w:rPr>
              <w:t>алады</w:t>
            </w:r>
            <w:proofErr w:type="spellEnd"/>
            <w:r>
              <w:rPr>
                <w:lang w:eastAsia="en-US"/>
              </w:rPr>
              <w:t xml:space="preserve">, </w:t>
            </w:r>
            <w:r>
              <w:rPr>
                <w:lang w:val="kk-KZ" w:eastAsia="en-US"/>
              </w:rPr>
              <w:t>оқытылатын пән</w:t>
            </w:r>
            <w:proofErr w:type="spellStart"/>
            <w:r>
              <w:rPr>
                <w:lang w:eastAsia="en-US"/>
              </w:rPr>
              <w:t>барысында</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істейді</w:t>
            </w:r>
            <w:proofErr w:type="spellEnd"/>
            <w:r>
              <w:rPr>
                <w:lang w:eastAsia="en-US"/>
              </w:rPr>
              <w:t xml:space="preserve">, </w:t>
            </w:r>
            <w:proofErr w:type="spellStart"/>
            <w:r>
              <w:rPr>
                <w:lang w:eastAsia="en-US"/>
              </w:rPr>
              <w:t>фактілерге</w:t>
            </w:r>
            <w:proofErr w:type="spellEnd"/>
            <w:r>
              <w:rPr>
                <w:lang w:eastAsia="en-US"/>
              </w:rPr>
              <w:t xml:space="preserve"> </w:t>
            </w:r>
            <w:proofErr w:type="spellStart"/>
            <w:r>
              <w:rPr>
                <w:lang w:eastAsia="en-US"/>
              </w:rPr>
              <w:t>сүйене</w:t>
            </w:r>
            <w:proofErr w:type="spellEnd"/>
            <w:r>
              <w:rPr>
                <w:lang w:eastAsia="en-US"/>
              </w:rPr>
              <w:t xml:space="preserve"> </w:t>
            </w:r>
            <w:proofErr w:type="spellStart"/>
            <w:r>
              <w:rPr>
                <w:lang w:eastAsia="en-US"/>
              </w:rPr>
              <w:t>отырып</w:t>
            </w:r>
            <w:proofErr w:type="spellEnd"/>
            <w:r>
              <w:rPr>
                <w:lang w:eastAsia="en-US"/>
              </w:rPr>
              <w:t xml:space="preserve">, </w:t>
            </w:r>
            <w:r>
              <w:rPr>
                <w:lang w:val="kk-KZ" w:eastAsia="en-US"/>
              </w:rPr>
              <w:lastRenderedPageBreak/>
              <w:t>ақпаратты</w:t>
            </w:r>
            <w:r>
              <w:rPr>
                <w:lang w:eastAsia="en-US"/>
              </w:rPr>
              <w:t xml:space="preserve"> </w:t>
            </w:r>
            <w:proofErr w:type="spellStart"/>
            <w:r>
              <w:rPr>
                <w:lang w:eastAsia="en-US"/>
              </w:rPr>
              <w:t>баяндай</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тиісті</w:t>
            </w:r>
            <w:proofErr w:type="spellEnd"/>
            <w:r>
              <w:rPr>
                <w:lang w:eastAsia="en-US"/>
              </w:rPr>
              <w:t xml:space="preserve"> </w:t>
            </w:r>
            <w:proofErr w:type="spellStart"/>
            <w:r>
              <w:rPr>
                <w:lang w:eastAsia="en-US"/>
              </w:rPr>
              <w:t>дереккөздерге</w:t>
            </w:r>
            <w:proofErr w:type="spellEnd"/>
            <w:r>
              <w:rPr>
                <w:lang w:eastAsia="en-US"/>
              </w:rPr>
              <w:t xml:space="preserve"> </w:t>
            </w:r>
            <w:proofErr w:type="spellStart"/>
            <w:r>
              <w:rPr>
                <w:lang w:eastAsia="en-US"/>
              </w:rPr>
              <w:t>сілтеме</w:t>
            </w:r>
            <w:proofErr w:type="spellEnd"/>
            <w:r>
              <w:rPr>
                <w:lang w:eastAsia="en-US"/>
              </w:rPr>
              <w:t xml:space="preserve"> </w:t>
            </w:r>
            <w:proofErr w:type="spellStart"/>
            <w:r>
              <w:rPr>
                <w:lang w:eastAsia="en-US"/>
              </w:rPr>
              <w:t>жасайды</w:t>
            </w:r>
            <w:proofErr w:type="spellEnd"/>
            <w:r>
              <w:rPr>
                <w:lang w:eastAsia="en-US"/>
              </w:rPr>
              <w:t xml:space="preserve">. </w:t>
            </w:r>
            <w:proofErr w:type="spellStart"/>
            <w:r>
              <w:rPr>
                <w:lang w:eastAsia="en-US"/>
              </w:rPr>
              <w:t>Бұл</w:t>
            </w:r>
            <w:proofErr w:type="spellEnd"/>
            <w:r>
              <w:rPr>
                <w:lang w:eastAsia="en-US"/>
              </w:rPr>
              <w:t xml:space="preserve"> </w:t>
            </w:r>
            <w:proofErr w:type="spellStart"/>
            <w:r>
              <w:rPr>
                <w:lang w:eastAsia="en-US"/>
              </w:rPr>
              <w:t>жағдайда</w:t>
            </w:r>
            <w:proofErr w:type="spellEnd"/>
            <w:r>
              <w:rPr>
                <w:lang w:eastAsia="en-US"/>
              </w:rPr>
              <w:t xml:space="preserve"> </w:t>
            </w:r>
            <w:proofErr w:type="spellStart"/>
            <w:r>
              <w:rPr>
                <w:lang w:eastAsia="en-US"/>
              </w:rPr>
              <w:t>ол</w:t>
            </w:r>
            <w:proofErr w:type="spellEnd"/>
            <w:r>
              <w:rPr>
                <w:lang w:eastAsia="en-US"/>
              </w:rPr>
              <w:t xml:space="preserve"> </w:t>
            </w:r>
            <w:proofErr w:type="spellStart"/>
            <w:r>
              <w:rPr>
                <w:lang w:eastAsia="en-US"/>
              </w:rPr>
              <w:t>кейбір</w:t>
            </w:r>
            <w:proofErr w:type="spellEnd"/>
            <w:r>
              <w:rPr>
                <w:lang w:eastAsia="en-US"/>
              </w:rPr>
              <w:t xml:space="preserve"> </w:t>
            </w:r>
            <w:proofErr w:type="spellStart"/>
            <w:r>
              <w:rPr>
                <w:lang w:eastAsia="en-US"/>
              </w:rPr>
              <w:t>қателіктерге</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 xml:space="preserve">, </w:t>
            </w:r>
            <w:proofErr w:type="gramStart"/>
            <w:r>
              <w:rPr>
                <w:lang w:val="kk-KZ" w:eastAsia="en-US"/>
              </w:rPr>
              <w:t xml:space="preserve">Ақпаратты </w:t>
            </w:r>
            <w:r>
              <w:rPr>
                <w:lang w:eastAsia="en-US"/>
              </w:rPr>
              <w:t xml:space="preserve"> </w:t>
            </w:r>
            <w:proofErr w:type="spellStart"/>
            <w:r>
              <w:rPr>
                <w:lang w:eastAsia="en-US"/>
              </w:rPr>
              <w:t>ұсыну</w:t>
            </w:r>
            <w:proofErr w:type="spellEnd"/>
            <w:proofErr w:type="gramEnd"/>
            <w:r>
              <w:rPr>
                <w:lang w:eastAsia="en-US"/>
              </w:rPr>
              <w:t xml:space="preserve"> </w:t>
            </w:r>
            <w:proofErr w:type="spellStart"/>
            <w:r>
              <w:rPr>
                <w:lang w:eastAsia="en-US"/>
              </w:rPr>
              <w:t>кезінде</w:t>
            </w:r>
            <w:proofErr w:type="spellEnd"/>
            <w:r>
              <w:rPr>
                <w:lang w:eastAsia="en-US"/>
              </w:rPr>
              <w:t xml:space="preserve"> </w:t>
            </w:r>
            <w:proofErr w:type="spellStart"/>
            <w:r>
              <w:rPr>
                <w:lang w:eastAsia="en-US"/>
              </w:rPr>
              <w:t>дәлелдің</w:t>
            </w:r>
            <w:proofErr w:type="spellEnd"/>
            <w:r>
              <w:rPr>
                <w:lang w:eastAsia="en-US"/>
              </w:rPr>
              <w:t xml:space="preserve"> </w:t>
            </w:r>
            <w:proofErr w:type="spellStart"/>
            <w:r>
              <w:rPr>
                <w:lang w:eastAsia="en-US"/>
              </w:rPr>
              <w:t>жеткіліксіздігі</w:t>
            </w:r>
            <w:proofErr w:type="spellEnd"/>
            <w:r>
              <w:rPr>
                <w:lang w:eastAsia="en-US"/>
              </w:rPr>
              <w:t xml:space="preserve"> </w:t>
            </w:r>
            <w:proofErr w:type="spellStart"/>
            <w:r>
              <w:rPr>
                <w:lang w:eastAsia="en-US"/>
              </w:rPr>
              <w:t>орын</w:t>
            </w:r>
            <w:proofErr w:type="spellEnd"/>
            <w:r>
              <w:rPr>
                <w:lang w:eastAsia="en-US"/>
              </w:rPr>
              <w:t xml:space="preserve"> </w:t>
            </w:r>
            <w:proofErr w:type="spellStart"/>
            <w:r>
              <w:rPr>
                <w:lang w:eastAsia="en-US"/>
              </w:rPr>
              <w:t>алады</w:t>
            </w:r>
            <w:proofErr w:type="spellEnd"/>
            <w:r>
              <w:rPr>
                <w:lang w:eastAsia="en-US"/>
              </w:rPr>
              <w:t xml:space="preserve">. </w:t>
            </w:r>
            <w:proofErr w:type="spellStart"/>
            <w:r>
              <w:rPr>
                <w:lang w:eastAsia="en-US"/>
              </w:rPr>
              <w:t>Тапсырмалардың</w:t>
            </w:r>
            <w:proofErr w:type="spellEnd"/>
            <w:r>
              <w:rPr>
                <w:lang w:eastAsia="en-US"/>
              </w:rPr>
              <w:t xml:space="preserve"> </w:t>
            </w:r>
            <w:proofErr w:type="spellStart"/>
            <w:r>
              <w:rPr>
                <w:lang w:eastAsia="en-US"/>
              </w:rPr>
              <w:t>көп</w:t>
            </w:r>
            <w:proofErr w:type="spellEnd"/>
            <w:r>
              <w:rPr>
                <w:lang w:eastAsia="en-US"/>
              </w:rPr>
              <w:t xml:space="preserve"> </w:t>
            </w:r>
            <w:proofErr w:type="spellStart"/>
            <w:r>
              <w:rPr>
                <w:lang w:eastAsia="en-US"/>
              </w:rPr>
              <w:t>бөлігін</w:t>
            </w:r>
            <w:proofErr w:type="spellEnd"/>
            <w:r>
              <w:rPr>
                <w:lang w:eastAsia="en-US"/>
              </w:rPr>
              <w:t xml:space="preserve"> </w:t>
            </w:r>
            <w:proofErr w:type="spellStart"/>
            <w:r>
              <w:rPr>
                <w:lang w:eastAsia="en-US"/>
              </w:rPr>
              <w:t>уақытында</w:t>
            </w:r>
            <w:proofErr w:type="spellEnd"/>
            <w:r>
              <w:rPr>
                <w:lang w:eastAsia="en-US"/>
              </w:rPr>
              <w:t xml:space="preserve"> </w:t>
            </w:r>
            <w:proofErr w:type="spellStart"/>
            <w:r>
              <w:rPr>
                <w:lang w:eastAsia="en-US"/>
              </w:rPr>
              <w:t>орындайды</w:t>
            </w:r>
            <w:proofErr w:type="spellEnd"/>
            <w:r>
              <w:rPr>
                <w:lang w:eastAsia="en-US"/>
              </w:rPr>
              <w:t>.</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843911" w14:textId="77777777" w:rsidR="00FA6CE5" w:rsidRDefault="00FA6CE5">
            <w:pPr>
              <w:pStyle w:val="paragraph"/>
              <w:spacing w:before="0" w:beforeAutospacing="0" w:after="0" w:afterAutospacing="0"/>
              <w:ind w:left="141" w:right="141"/>
              <w:textAlignment w:val="baseline"/>
              <w:rPr>
                <w:rStyle w:val="normaltextrun"/>
                <w:b/>
                <w:bCs/>
                <w:lang w:eastAsia="en-US"/>
              </w:rPr>
            </w:pPr>
            <w:r>
              <w:rPr>
                <w:lang w:eastAsia="en-US"/>
              </w:rPr>
              <w:lastRenderedPageBreak/>
              <w:t xml:space="preserve">Студент </w:t>
            </w:r>
            <w:r>
              <w:rPr>
                <w:lang w:val="kk-KZ" w:eastAsia="en-US"/>
              </w:rPr>
              <w:t>пән ақпаратын</w:t>
            </w:r>
            <w:r>
              <w:rPr>
                <w:lang w:eastAsia="en-US"/>
              </w:rPr>
              <w:t xml:space="preserve"> </w:t>
            </w:r>
            <w:proofErr w:type="spellStart"/>
            <w:r>
              <w:rPr>
                <w:lang w:eastAsia="en-US"/>
              </w:rPr>
              <w:t>игермеген</w:t>
            </w:r>
            <w:proofErr w:type="spellEnd"/>
            <w:r>
              <w:rPr>
                <w:lang w:eastAsia="en-US"/>
              </w:rPr>
              <w:t xml:space="preserve">, </w:t>
            </w:r>
            <w:r>
              <w:rPr>
                <w:lang w:val="kk-KZ" w:eastAsia="en-US"/>
              </w:rPr>
              <w:t>а</w:t>
            </w:r>
            <w:proofErr w:type="spellStart"/>
            <w:r>
              <w:rPr>
                <w:lang w:eastAsia="en-US"/>
              </w:rPr>
              <w:t>кадемиялық</w:t>
            </w:r>
            <w:proofErr w:type="spellEnd"/>
            <w:r>
              <w:rPr>
                <w:lang w:eastAsia="en-US"/>
              </w:rPr>
              <w:t xml:space="preserve"> </w:t>
            </w:r>
            <w:proofErr w:type="spellStart"/>
            <w:r>
              <w:rPr>
                <w:lang w:eastAsia="en-US"/>
              </w:rPr>
              <w:t>адалдық</w:t>
            </w:r>
            <w:proofErr w:type="spellEnd"/>
            <w:r>
              <w:rPr>
                <w:lang w:eastAsia="en-US"/>
              </w:rPr>
              <w:t xml:space="preserve">, плагиат </w:t>
            </w:r>
            <w:proofErr w:type="spellStart"/>
            <w:r>
              <w:rPr>
                <w:lang w:eastAsia="en-US"/>
              </w:rPr>
              <w:t>қағидаттарын</w:t>
            </w:r>
            <w:proofErr w:type="spellEnd"/>
            <w:r>
              <w:rPr>
                <w:lang w:eastAsia="en-US"/>
              </w:rPr>
              <w:t xml:space="preserve"> </w:t>
            </w:r>
            <w:proofErr w:type="spellStart"/>
            <w:r>
              <w:rPr>
                <w:lang w:eastAsia="en-US"/>
              </w:rPr>
              <w:t>бұзуға</w:t>
            </w:r>
            <w:proofErr w:type="spellEnd"/>
            <w:r>
              <w:rPr>
                <w:lang w:eastAsia="en-US"/>
              </w:rPr>
              <w:t xml:space="preserve"> </w:t>
            </w:r>
            <w:proofErr w:type="spellStart"/>
            <w:r>
              <w:rPr>
                <w:lang w:eastAsia="en-US"/>
              </w:rPr>
              <w:t>жол</w:t>
            </w:r>
            <w:proofErr w:type="spellEnd"/>
            <w:r>
              <w:rPr>
                <w:lang w:eastAsia="en-US"/>
              </w:rPr>
              <w:t xml:space="preserve"> </w:t>
            </w:r>
            <w:proofErr w:type="spellStart"/>
            <w:r>
              <w:rPr>
                <w:lang w:eastAsia="en-US"/>
              </w:rPr>
              <w:t>береді</w:t>
            </w:r>
            <w:proofErr w:type="spellEnd"/>
            <w:r>
              <w:rPr>
                <w:lang w:eastAsia="en-US"/>
              </w:rPr>
              <w:t>.</w:t>
            </w:r>
          </w:p>
        </w:tc>
      </w:tr>
      <w:tr w:rsidR="00FA6CE5" w:rsidRPr="0000084C" w14:paraId="66FB84F8" w14:textId="77777777" w:rsidTr="00FA6CE5">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FFFF" w:themeFill="background1"/>
          </w:tcPr>
          <w:p w14:paraId="613D5B5C" w14:textId="77777777" w:rsidR="00FA6CE5" w:rsidRDefault="00FA6CE5">
            <w:pPr>
              <w:ind w:left="134" w:right="141"/>
            </w:pPr>
            <w:proofErr w:type="spellStart"/>
            <w:r>
              <w:t>Дәлелді</w:t>
            </w:r>
            <w:proofErr w:type="spellEnd"/>
            <w:r>
              <w:t xml:space="preserve"> </w:t>
            </w:r>
            <w:proofErr w:type="spellStart"/>
            <w:r>
              <w:t>себептермен</w:t>
            </w:r>
            <w:proofErr w:type="spellEnd"/>
            <w:r>
              <w:t xml:space="preserve"> </w:t>
            </w:r>
            <w:r>
              <w:rPr>
                <w:lang w:val="kk-KZ"/>
              </w:rPr>
              <w:t xml:space="preserve">(оқу-жаттығу жиыны, спорттық жарыстарға қатынасу) сабақтарды </w:t>
            </w:r>
            <w:proofErr w:type="spellStart"/>
            <w:r>
              <w:t>өткізіп</w:t>
            </w:r>
            <w:proofErr w:type="spellEnd"/>
            <w:r>
              <w:t xml:space="preserve"> </w:t>
            </w:r>
            <w:proofErr w:type="spellStart"/>
            <w:r>
              <w:t>алған</w:t>
            </w:r>
            <w:proofErr w:type="spellEnd"/>
            <w:r>
              <w:t xml:space="preserve"> </w:t>
            </w:r>
            <w:proofErr w:type="spellStart"/>
            <w:r>
              <w:t>жағдайда</w:t>
            </w:r>
            <w:proofErr w:type="spellEnd"/>
            <w:r>
              <w:t xml:space="preserve">, </w:t>
            </w:r>
            <w:r>
              <w:rPr>
                <w:lang w:val="en-US"/>
              </w:rPr>
              <w:t>Moodle</w:t>
            </w:r>
            <w:r>
              <w:t xml:space="preserve">, </w:t>
            </w:r>
            <w:proofErr w:type="spellStart"/>
            <w:r>
              <w:rPr>
                <w:lang w:val="en-US"/>
              </w:rPr>
              <w:t>Univer</w:t>
            </w:r>
            <w:proofErr w:type="spellEnd"/>
            <w:r>
              <w:t xml:space="preserve"> </w:t>
            </w:r>
            <w:proofErr w:type="spellStart"/>
            <w:r>
              <w:t>білім</w:t>
            </w:r>
            <w:proofErr w:type="spellEnd"/>
            <w:r>
              <w:t xml:space="preserve"> беру </w:t>
            </w:r>
            <w:proofErr w:type="spellStart"/>
            <w:r>
              <w:t>порталына</w:t>
            </w:r>
            <w:proofErr w:type="spellEnd"/>
            <w:r>
              <w:t xml:space="preserve"> </w:t>
            </w:r>
            <w:r>
              <w:rPr>
                <w:lang w:val="kk-KZ"/>
              </w:rPr>
              <w:t xml:space="preserve">жүктелген тапсырмаларды </w:t>
            </w:r>
            <w:r>
              <w:t xml:space="preserve">ала </w:t>
            </w:r>
            <w:proofErr w:type="spellStart"/>
            <w:r>
              <w:t>отырып</w:t>
            </w:r>
            <w:proofErr w:type="spellEnd"/>
            <w:r>
              <w:t xml:space="preserve">, </w:t>
            </w:r>
            <w:proofErr w:type="spellStart"/>
            <w:r>
              <w:t>қажетті</w:t>
            </w:r>
            <w:proofErr w:type="spellEnd"/>
            <w:r>
              <w:t xml:space="preserve"> </w:t>
            </w:r>
            <w:r>
              <w:rPr>
                <w:lang w:val="kk-KZ"/>
              </w:rPr>
              <w:t xml:space="preserve">өзіндік жұмыстарды </w:t>
            </w:r>
          </w:p>
          <w:p w14:paraId="09E6C226" w14:textId="77777777" w:rsidR="00FA6CE5" w:rsidRDefault="00FA6CE5">
            <w:pPr>
              <w:ind w:left="134" w:right="141"/>
            </w:pPr>
            <w:proofErr w:type="spellStart"/>
            <w:r>
              <w:t>өз</w:t>
            </w:r>
            <w:proofErr w:type="spellEnd"/>
            <w:r>
              <w:t xml:space="preserve"> </w:t>
            </w:r>
            <w:proofErr w:type="spellStart"/>
            <w:r>
              <w:t>беті</w:t>
            </w:r>
            <w:proofErr w:type="spellEnd"/>
            <w:r>
              <w:rPr>
                <w:lang w:val="kk-KZ"/>
              </w:rPr>
              <w:t>нш</w:t>
            </w:r>
            <w:r>
              <w:t xml:space="preserve">е </w:t>
            </w:r>
            <w:proofErr w:type="spellStart"/>
            <w:r>
              <w:t>орындауы</w:t>
            </w:r>
            <w:proofErr w:type="spellEnd"/>
          </w:p>
          <w:p w14:paraId="74B2EA97" w14:textId="77777777" w:rsidR="00FA6CE5" w:rsidRDefault="00FA6CE5">
            <w:pPr>
              <w:ind w:left="134" w:right="141"/>
              <w:rPr>
                <w:rStyle w:val="normaltextrun"/>
                <w:b/>
                <w:bCs/>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DEAB4E" w14:textId="77777777" w:rsidR="00FA6CE5" w:rsidRDefault="00FA6CE5">
            <w:pPr>
              <w:pStyle w:val="paragraph"/>
              <w:spacing w:before="0" w:beforeAutospacing="0" w:after="0" w:afterAutospacing="0"/>
              <w:ind w:left="142" w:right="284"/>
              <w:textAlignment w:val="baseline"/>
              <w:rPr>
                <w:rStyle w:val="normaltextrun"/>
                <w:b/>
                <w:bCs/>
                <w:lang w:val="kk-KZ" w:eastAsia="en-US"/>
              </w:rPr>
            </w:pPr>
            <w:r>
              <w:rPr>
                <w:lang w:val="kk-KZ" w:eastAsia="en-US"/>
              </w:rPr>
              <w:t>Студент оқу үшін қажетті көлемде негізгі оқу ақпаратын  біледі, тапсырмаларды өз бетінше орындайды, алайда сұрақтарға жауап беруде қателіктер жібереді, дәріс және практикалық ақпарат, оқу әдебиеті туралы жалпы білімді көрсетеді, фактілер мен оқиғаларды талдауға тырысады, қорытынды жасайды, сұрақтарға толық емес жауаптар береді, теориялық ақпаратты түсіндіргенде елеулі қателіктер жібереді.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5E79F9" w14:textId="77777777"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 xml:space="preserve">Студент оқу ақпаратының көп бөлігін одан әрі оқуға қажетті көлемде біледі, сұрақтарға жауап беруде қателіктер жібереді, дәріс және практикалық ақпарат, оқу әдебиеті туралы жеткіліксіз білімді көрсетеді, қорытынды жасауға тырысады, сұрақтарға толық емес жауап береді, теориялық ақпаратты түсіндіргенде өрескел қателіктер жібереді, оларды ішінара түзетеді. </w:t>
            </w:r>
            <w:proofErr w:type="spellStart"/>
            <w:r>
              <w:rPr>
                <w:lang w:eastAsia="en-US"/>
              </w:rPr>
              <w:t>Ақпарат</w:t>
            </w:r>
            <w:proofErr w:type="spellEnd"/>
            <w:r>
              <w:rPr>
                <w:lang w:eastAsia="en-US"/>
              </w:rPr>
              <w:t xml:space="preserve"> </w:t>
            </w:r>
            <w:proofErr w:type="spellStart"/>
            <w:r>
              <w:rPr>
                <w:lang w:eastAsia="en-US"/>
              </w:rPr>
              <w:t>көздерімен</w:t>
            </w:r>
            <w:proofErr w:type="spellEnd"/>
            <w:r>
              <w:rPr>
                <w:lang w:eastAsia="en-US"/>
              </w:rPr>
              <w:t xml:space="preserve"> </w:t>
            </w:r>
            <w:proofErr w:type="spellStart"/>
            <w:r>
              <w:rPr>
                <w:lang w:eastAsia="en-US"/>
              </w:rPr>
              <w:t>өз</w:t>
            </w:r>
            <w:proofErr w:type="spellEnd"/>
            <w:r>
              <w:rPr>
                <w:lang w:eastAsia="en-US"/>
              </w:rPr>
              <w:t xml:space="preserve"> </w:t>
            </w:r>
            <w:proofErr w:type="spellStart"/>
            <w:r>
              <w:rPr>
                <w:lang w:eastAsia="en-US"/>
              </w:rPr>
              <w:t>бетінше</w:t>
            </w:r>
            <w:proofErr w:type="spellEnd"/>
            <w:r>
              <w:rPr>
                <w:lang w:eastAsia="en-US"/>
              </w:rPr>
              <w:t xml:space="preserve"> </w:t>
            </w:r>
            <w:proofErr w:type="spellStart"/>
            <w:r>
              <w:rPr>
                <w:lang w:eastAsia="en-US"/>
              </w:rPr>
              <w:t>жұмыс</w:t>
            </w:r>
            <w:proofErr w:type="spellEnd"/>
            <w:r>
              <w:rPr>
                <w:lang w:eastAsia="en-US"/>
              </w:rPr>
              <w:t xml:space="preserve"> </w:t>
            </w:r>
            <w:proofErr w:type="spellStart"/>
            <w:r>
              <w:rPr>
                <w:lang w:eastAsia="en-US"/>
              </w:rPr>
              <w:t>істеу</w:t>
            </w:r>
            <w:proofErr w:type="spellEnd"/>
            <w:r>
              <w:rPr>
                <w:lang w:eastAsia="en-US"/>
              </w:rPr>
              <w:t xml:space="preserve"> </w:t>
            </w:r>
            <w:proofErr w:type="spellStart"/>
            <w:r>
              <w:rPr>
                <w:lang w:eastAsia="en-US"/>
              </w:rPr>
              <w:t>қиын</w:t>
            </w:r>
            <w:proofErr w:type="spellEnd"/>
            <w:r>
              <w:rPr>
                <w:lang w:val="kk-KZ" w:eastAsia="en-US"/>
              </w:rPr>
              <w:t>ға түседі</w:t>
            </w:r>
            <w:r>
              <w:rPr>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7A067F" w14:textId="77777777" w:rsidR="00FA6CE5" w:rsidRDefault="00FA6CE5">
            <w:pPr>
              <w:pStyle w:val="paragraph"/>
              <w:spacing w:before="0" w:beforeAutospacing="0" w:after="0" w:afterAutospacing="0"/>
              <w:ind w:left="142" w:right="142"/>
              <w:textAlignment w:val="baseline"/>
              <w:rPr>
                <w:rStyle w:val="normaltextrun"/>
                <w:b/>
                <w:bCs/>
                <w:lang w:val="kk-KZ" w:eastAsia="en-US"/>
              </w:rPr>
            </w:pPr>
            <w:r>
              <w:rPr>
                <w:lang w:val="kk-KZ" w:eastAsia="en-US"/>
              </w:rPr>
              <w:t>Студент оқу ақпаратының бір бөлігін біледі, тапсырмаларды орындай алады, бірақ сұрақтарға жауап беру кезінде қателіктер жібереді, жалпы студент зерттелетін пән бойынша сұрақтардың бір бөлігін орындайды, дәріс және практикалық ақпарат  туралы толық емес білімді көрсетеді, сұрақтарға толық емес жауап береді, теориялық ақпаратты түсіндіргенде үнемі қателіктер жібереді, барлық қателіктерді түзете алмайды.</w:t>
            </w:r>
          </w:p>
        </w:tc>
        <w:tc>
          <w:tcPr>
            <w:tcW w:w="29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580318" w14:textId="77777777" w:rsidR="00FA6CE5" w:rsidRPr="00FA6CE5" w:rsidRDefault="00FA6CE5">
            <w:pPr>
              <w:pStyle w:val="paragraph"/>
              <w:spacing w:before="0" w:beforeAutospacing="0" w:after="0" w:afterAutospacing="0"/>
              <w:ind w:left="141" w:right="141"/>
              <w:textAlignment w:val="baseline"/>
              <w:rPr>
                <w:lang w:val="kk-KZ"/>
              </w:rPr>
            </w:pPr>
            <w:r>
              <w:rPr>
                <w:lang w:val="kk-KZ" w:eastAsia="en-US"/>
              </w:rPr>
              <w:t xml:space="preserve">Студент оқытылатын пән сұрақтарын түсіндіруге қабілетсіздігін анықтаған жағдайда, сұрақтар дұрыс емес, жүйесіз, өрескел қателіктермен, қорытындылар, жалпылау, оқу материалының негізгі мәнін түсіну болмаған жағдайда қойылады, </w:t>
            </w:r>
          </w:p>
          <w:p w14:paraId="057B51BD" w14:textId="77777777" w:rsidR="00FA6CE5" w:rsidRPr="00FA6CE5" w:rsidRDefault="00FA6CE5">
            <w:pPr>
              <w:pStyle w:val="paragraph"/>
              <w:spacing w:before="0" w:beforeAutospacing="0" w:after="0" w:afterAutospacing="0"/>
              <w:ind w:left="141" w:right="141"/>
              <w:textAlignment w:val="baseline"/>
              <w:rPr>
                <w:rStyle w:val="normaltextrun"/>
                <w:b/>
                <w:bCs/>
                <w:lang w:val="kk-KZ"/>
              </w:rPr>
            </w:pPr>
            <w:r>
              <w:rPr>
                <w:lang w:val="kk-KZ" w:eastAsia="en-US"/>
              </w:rPr>
              <w:t>пән ақпаратын мүлдем игермеген, академиялық адалдық, плагиат қағидаттарын бұзуға жол береді.</w:t>
            </w:r>
          </w:p>
        </w:tc>
      </w:tr>
    </w:tbl>
    <w:p w14:paraId="5A290F99" w14:textId="77777777" w:rsidR="00FA6CE5" w:rsidRDefault="00FA6CE5" w:rsidP="00946844">
      <w:pPr>
        <w:pStyle w:val="paragraph"/>
        <w:spacing w:before="0" w:beforeAutospacing="0" w:after="0" w:afterAutospacing="0"/>
        <w:jc w:val="center"/>
        <w:textAlignment w:val="baseline"/>
        <w:rPr>
          <w:sz w:val="20"/>
          <w:szCs w:val="20"/>
          <w:lang w:val="kk-KZ"/>
        </w:rPr>
      </w:pPr>
    </w:p>
    <w:sectPr w:rsidR="00FA6CE5" w:rsidSect="00946844">
      <w:pgSz w:w="16838" w:h="11906" w:orient="landscape"/>
      <w:pgMar w:top="426" w:right="567" w:bottom="851"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E87C" w14:textId="77777777" w:rsidR="00781D17" w:rsidRDefault="00781D17" w:rsidP="004C6A23">
      <w:r>
        <w:separator/>
      </w:r>
    </w:p>
  </w:endnote>
  <w:endnote w:type="continuationSeparator" w:id="0">
    <w:p w14:paraId="6D6541D8" w14:textId="77777777" w:rsidR="00781D17" w:rsidRDefault="00781D17" w:rsidP="004C6A23">
      <w:r>
        <w:continuationSeparator/>
      </w:r>
    </w:p>
  </w:endnote>
  <w:endnote w:type="continuationNotice" w:id="1">
    <w:p w14:paraId="577AF09D" w14:textId="77777777" w:rsidR="00781D17" w:rsidRDefault="00781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E630" w14:textId="77777777" w:rsidR="00781D17" w:rsidRDefault="00781D17" w:rsidP="004C6A23">
      <w:r>
        <w:separator/>
      </w:r>
    </w:p>
  </w:footnote>
  <w:footnote w:type="continuationSeparator" w:id="0">
    <w:p w14:paraId="2BEF0B80" w14:textId="77777777" w:rsidR="00781D17" w:rsidRDefault="00781D17" w:rsidP="004C6A23">
      <w:r>
        <w:continuationSeparator/>
      </w:r>
    </w:p>
  </w:footnote>
  <w:footnote w:type="continuationNotice" w:id="1">
    <w:p w14:paraId="64DB305D" w14:textId="77777777" w:rsidR="00781D17" w:rsidRDefault="00781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C6204"/>
    <w:multiLevelType w:val="hybridMultilevel"/>
    <w:tmpl w:val="CFAA2E06"/>
    <w:lvl w:ilvl="0" w:tplc="E52C731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293399"/>
    <w:multiLevelType w:val="hybridMultilevel"/>
    <w:tmpl w:val="664E599E"/>
    <w:lvl w:ilvl="0" w:tplc="6E5E718A">
      <w:start w:val="1"/>
      <w:numFmt w:val="bullet"/>
      <w:lvlText w:val=""/>
      <w:lvlJc w:val="left"/>
      <w:pPr>
        <w:ind w:left="901" w:hanging="360"/>
      </w:pPr>
      <w:rPr>
        <w:rFonts w:ascii="Symbol" w:hAnsi="Symbol" w:hint="default"/>
      </w:rPr>
    </w:lvl>
    <w:lvl w:ilvl="1" w:tplc="04190003">
      <w:start w:val="1"/>
      <w:numFmt w:val="bullet"/>
      <w:lvlText w:val="o"/>
      <w:lvlJc w:val="left"/>
      <w:pPr>
        <w:ind w:left="1621" w:hanging="360"/>
      </w:pPr>
      <w:rPr>
        <w:rFonts w:ascii="Courier New" w:hAnsi="Courier New" w:cs="Courier New" w:hint="default"/>
      </w:rPr>
    </w:lvl>
    <w:lvl w:ilvl="2" w:tplc="04190005">
      <w:start w:val="1"/>
      <w:numFmt w:val="bullet"/>
      <w:lvlText w:val=""/>
      <w:lvlJc w:val="left"/>
      <w:pPr>
        <w:ind w:left="2341" w:hanging="360"/>
      </w:pPr>
      <w:rPr>
        <w:rFonts w:ascii="Wingdings" w:hAnsi="Wingdings" w:hint="default"/>
      </w:rPr>
    </w:lvl>
    <w:lvl w:ilvl="3" w:tplc="04190001">
      <w:start w:val="1"/>
      <w:numFmt w:val="bullet"/>
      <w:lvlText w:val=""/>
      <w:lvlJc w:val="left"/>
      <w:pPr>
        <w:ind w:left="3061" w:hanging="360"/>
      </w:pPr>
      <w:rPr>
        <w:rFonts w:ascii="Symbol" w:hAnsi="Symbol" w:hint="default"/>
      </w:rPr>
    </w:lvl>
    <w:lvl w:ilvl="4" w:tplc="04190003">
      <w:start w:val="1"/>
      <w:numFmt w:val="bullet"/>
      <w:lvlText w:val="o"/>
      <w:lvlJc w:val="left"/>
      <w:pPr>
        <w:ind w:left="3781" w:hanging="360"/>
      </w:pPr>
      <w:rPr>
        <w:rFonts w:ascii="Courier New" w:hAnsi="Courier New" w:cs="Courier New" w:hint="default"/>
      </w:rPr>
    </w:lvl>
    <w:lvl w:ilvl="5" w:tplc="04190005">
      <w:start w:val="1"/>
      <w:numFmt w:val="bullet"/>
      <w:lvlText w:val=""/>
      <w:lvlJc w:val="left"/>
      <w:pPr>
        <w:ind w:left="4501" w:hanging="360"/>
      </w:pPr>
      <w:rPr>
        <w:rFonts w:ascii="Wingdings" w:hAnsi="Wingdings" w:hint="default"/>
      </w:rPr>
    </w:lvl>
    <w:lvl w:ilvl="6" w:tplc="04190001">
      <w:start w:val="1"/>
      <w:numFmt w:val="bullet"/>
      <w:lvlText w:val=""/>
      <w:lvlJc w:val="left"/>
      <w:pPr>
        <w:ind w:left="5221" w:hanging="360"/>
      </w:pPr>
      <w:rPr>
        <w:rFonts w:ascii="Symbol" w:hAnsi="Symbol" w:hint="default"/>
      </w:rPr>
    </w:lvl>
    <w:lvl w:ilvl="7" w:tplc="04190003">
      <w:start w:val="1"/>
      <w:numFmt w:val="bullet"/>
      <w:lvlText w:val="o"/>
      <w:lvlJc w:val="left"/>
      <w:pPr>
        <w:ind w:left="5941" w:hanging="360"/>
      </w:pPr>
      <w:rPr>
        <w:rFonts w:ascii="Courier New" w:hAnsi="Courier New" w:cs="Courier New" w:hint="default"/>
      </w:rPr>
    </w:lvl>
    <w:lvl w:ilvl="8" w:tplc="04190005">
      <w:start w:val="1"/>
      <w:numFmt w:val="bullet"/>
      <w:lvlText w:val=""/>
      <w:lvlJc w:val="left"/>
      <w:pPr>
        <w:ind w:left="6661" w:hanging="360"/>
      </w:pPr>
      <w:rPr>
        <w:rFonts w:ascii="Wingdings" w:hAnsi="Wingdings" w:hint="default"/>
      </w:rPr>
    </w:lvl>
  </w:abstractNum>
  <w:abstractNum w:abstractNumId="9" w15:restartNumberingAfterBreak="0">
    <w:nsid w:val="3ED233B9"/>
    <w:multiLevelType w:val="hybridMultilevel"/>
    <w:tmpl w:val="387084CC"/>
    <w:lvl w:ilvl="0" w:tplc="0FA45780">
      <w:start w:val="1"/>
      <w:numFmt w:val="decimal"/>
      <w:lvlText w:val="%1."/>
      <w:lvlJc w:val="left"/>
      <w:pPr>
        <w:ind w:left="927" w:hanging="360"/>
      </w:pPr>
      <w:rPr>
        <w:rFonts w:ascii="Times New Roman" w:eastAsia="Calibri" w:hAnsi="Times New Roman" w:cs="Times New Roman"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F226EC"/>
    <w:multiLevelType w:val="hybridMultilevel"/>
    <w:tmpl w:val="E89C5B66"/>
    <w:lvl w:ilvl="0" w:tplc="22489FF4">
      <w:start w:val="1"/>
      <w:numFmt w:val="decimal"/>
      <w:lvlText w:val="%1."/>
      <w:lvlJc w:val="left"/>
      <w:pPr>
        <w:ind w:left="541" w:hanging="360"/>
      </w:pPr>
      <w:rPr>
        <w:rFonts w:ascii="Calibri" w:hAnsi="Calibri" w:hint="default"/>
        <w:color w:val="00000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10"/>
  </w:num>
  <w:num w:numId="10">
    <w:abstractNumId w:val="11"/>
  </w:num>
  <w:num w:numId="11">
    <w:abstractNumId w:val="13"/>
  </w:num>
  <w:num w:numId="12">
    <w:abstractNumId w:val="8"/>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84C"/>
    <w:rsid w:val="000009B6"/>
    <w:rsid w:val="00000E31"/>
    <w:rsid w:val="00001D00"/>
    <w:rsid w:val="000021EA"/>
    <w:rsid w:val="000023AC"/>
    <w:rsid w:val="0000266D"/>
    <w:rsid w:val="00003198"/>
    <w:rsid w:val="0000377C"/>
    <w:rsid w:val="00003C69"/>
    <w:rsid w:val="00010FAE"/>
    <w:rsid w:val="00011C34"/>
    <w:rsid w:val="0001583E"/>
    <w:rsid w:val="00021CB8"/>
    <w:rsid w:val="00024786"/>
    <w:rsid w:val="00026686"/>
    <w:rsid w:val="0003132B"/>
    <w:rsid w:val="00032DFA"/>
    <w:rsid w:val="00033BCF"/>
    <w:rsid w:val="00035CC8"/>
    <w:rsid w:val="0003699F"/>
    <w:rsid w:val="00044347"/>
    <w:rsid w:val="00051A37"/>
    <w:rsid w:val="00051A4E"/>
    <w:rsid w:val="000544CE"/>
    <w:rsid w:val="00055CD8"/>
    <w:rsid w:val="00057983"/>
    <w:rsid w:val="00057ECB"/>
    <w:rsid w:val="0006202B"/>
    <w:rsid w:val="00062B20"/>
    <w:rsid w:val="000634C4"/>
    <w:rsid w:val="00063C75"/>
    <w:rsid w:val="0006555D"/>
    <w:rsid w:val="00065FCD"/>
    <w:rsid w:val="00070DE9"/>
    <w:rsid w:val="00071900"/>
    <w:rsid w:val="00072014"/>
    <w:rsid w:val="000750C6"/>
    <w:rsid w:val="00076BBA"/>
    <w:rsid w:val="00077112"/>
    <w:rsid w:val="00080984"/>
    <w:rsid w:val="00080FF0"/>
    <w:rsid w:val="00081D55"/>
    <w:rsid w:val="00082567"/>
    <w:rsid w:val="00082CAD"/>
    <w:rsid w:val="00091621"/>
    <w:rsid w:val="000936D2"/>
    <w:rsid w:val="000955E8"/>
    <w:rsid w:val="000A0529"/>
    <w:rsid w:val="000A0BAD"/>
    <w:rsid w:val="000A30E3"/>
    <w:rsid w:val="000A447E"/>
    <w:rsid w:val="000A4A76"/>
    <w:rsid w:val="000A64C4"/>
    <w:rsid w:val="000A6617"/>
    <w:rsid w:val="000B228A"/>
    <w:rsid w:val="000B768C"/>
    <w:rsid w:val="000C0C59"/>
    <w:rsid w:val="000C29CE"/>
    <w:rsid w:val="000C2E1B"/>
    <w:rsid w:val="000C68BD"/>
    <w:rsid w:val="000E048B"/>
    <w:rsid w:val="000E1A39"/>
    <w:rsid w:val="000E3AA2"/>
    <w:rsid w:val="000E3B00"/>
    <w:rsid w:val="000E5A3B"/>
    <w:rsid w:val="000E7B93"/>
    <w:rsid w:val="000F0ACE"/>
    <w:rsid w:val="000F2D2E"/>
    <w:rsid w:val="00101D48"/>
    <w:rsid w:val="0010667E"/>
    <w:rsid w:val="00107BD1"/>
    <w:rsid w:val="00113406"/>
    <w:rsid w:val="001173CE"/>
    <w:rsid w:val="00117C32"/>
    <w:rsid w:val="00122EF2"/>
    <w:rsid w:val="00125B10"/>
    <w:rsid w:val="00125FA7"/>
    <w:rsid w:val="001304F7"/>
    <w:rsid w:val="00130DF0"/>
    <w:rsid w:val="00132634"/>
    <w:rsid w:val="00132689"/>
    <w:rsid w:val="0013388C"/>
    <w:rsid w:val="001347E4"/>
    <w:rsid w:val="00137205"/>
    <w:rsid w:val="0014186C"/>
    <w:rsid w:val="00143FEA"/>
    <w:rsid w:val="001461F8"/>
    <w:rsid w:val="0014772C"/>
    <w:rsid w:val="00163AFE"/>
    <w:rsid w:val="001640C9"/>
    <w:rsid w:val="001679E6"/>
    <w:rsid w:val="00170D18"/>
    <w:rsid w:val="001717D6"/>
    <w:rsid w:val="00171D5B"/>
    <w:rsid w:val="001727D5"/>
    <w:rsid w:val="00174F19"/>
    <w:rsid w:val="00180AF4"/>
    <w:rsid w:val="00180F23"/>
    <w:rsid w:val="001815D6"/>
    <w:rsid w:val="0018347D"/>
    <w:rsid w:val="00187B3E"/>
    <w:rsid w:val="00190C3E"/>
    <w:rsid w:val="001A1046"/>
    <w:rsid w:val="001A4025"/>
    <w:rsid w:val="001A4B41"/>
    <w:rsid w:val="001A5411"/>
    <w:rsid w:val="001A7302"/>
    <w:rsid w:val="001B06C3"/>
    <w:rsid w:val="001B0F79"/>
    <w:rsid w:val="001B5D1F"/>
    <w:rsid w:val="001C02AA"/>
    <w:rsid w:val="001C095F"/>
    <w:rsid w:val="001C2068"/>
    <w:rsid w:val="001C3405"/>
    <w:rsid w:val="001C3867"/>
    <w:rsid w:val="001C3A00"/>
    <w:rsid w:val="001C3D29"/>
    <w:rsid w:val="001D34DC"/>
    <w:rsid w:val="001D4997"/>
    <w:rsid w:val="001E1E8B"/>
    <w:rsid w:val="001E724B"/>
    <w:rsid w:val="001F0AF5"/>
    <w:rsid w:val="001F3EDD"/>
    <w:rsid w:val="001F5F52"/>
    <w:rsid w:val="00200490"/>
    <w:rsid w:val="00203226"/>
    <w:rsid w:val="00204770"/>
    <w:rsid w:val="00206E46"/>
    <w:rsid w:val="00207EC4"/>
    <w:rsid w:val="002134E5"/>
    <w:rsid w:val="00213856"/>
    <w:rsid w:val="002159D8"/>
    <w:rsid w:val="00216100"/>
    <w:rsid w:val="0021646F"/>
    <w:rsid w:val="00216E16"/>
    <w:rsid w:val="00217211"/>
    <w:rsid w:val="0022258E"/>
    <w:rsid w:val="0022591E"/>
    <w:rsid w:val="00227CD1"/>
    <w:rsid w:val="00227FC8"/>
    <w:rsid w:val="00231489"/>
    <w:rsid w:val="002442E7"/>
    <w:rsid w:val="002475EB"/>
    <w:rsid w:val="002506A9"/>
    <w:rsid w:val="00252D22"/>
    <w:rsid w:val="00261793"/>
    <w:rsid w:val="00261901"/>
    <w:rsid w:val="002631E3"/>
    <w:rsid w:val="00263470"/>
    <w:rsid w:val="00265195"/>
    <w:rsid w:val="002656D7"/>
    <w:rsid w:val="002668F7"/>
    <w:rsid w:val="00267229"/>
    <w:rsid w:val="00267F91"/>
    <w:rsid w:val="00276366"/>
    <w:rsid w:val="00281828"/>
    <w:rsid w:val="00282829"/>
    <w:rsid w:val="00283913"/>
    <w:rsid w:val="0028456C"/>
    <w:rsid w:val="00286D6F"/>
    <w:rsid w:val="00287F31"/>
    <w:rsid w:val="00291353"/>
    <w:rsid w:val="00293057"/>
    <w:rsid w:val="00293058"/>
    <w:rsid w:val="002A021D"/>
    <w:rsid w:val="002A103A"/>
    <w:rsid w:val="002A21FD"/>
    <w:rsid w:val="002A5787"/>
    <w:rsid w:val="002A6C44"/>
    <w:rsid w:val="002A6DD3"/>
    <w:rsid w:val="002B4684"/>
    <w:rsid w:val="002B4783"/>
    <w:rsid w:val="002B4EA8"/>
    <w:rsid w:val="002B69DB"/>
    <w:rsid w:val="002C05CD"/>
    <w:rsid w:val="002C0F20"/>
    <w:rsid w:val="002C1D33"/>
    <w:rsid w:val="002C79B4"/>
    <w:rsid w:val="002D0381"/>
    <w:rsid w:val="002D27B7"/>
    <w:rsid w:val="002E28AC"/>
    <w:rsid w:val="002E30AC"/>
    <w:rsid w:val="002E6297"/>
    <w:rsid w:val="002F1A09"/>
    <w:rsid w:val="002F2B3B"/>
    <w:rsid w:val="002F2C36"/>
    <w:rsid w:val="002F4892"/>
    <w:rsid w:val="002F577B"/>
    <w:rsid w:val="002F719E"/>
    <w:rsid w:val="002F7F65"/>
    <w:rsid w:val="0030037A"/>
    <w:rsid w:val="003008C7"/>
    <w:rsid w:val="0030728E"/>
    <w:rsid w:val="00311121"/>
    <w:rsid w:val="003126D5"/>
    <w:rsid w:val="00320267"/>
    <w:rsid w:val="00323280"/>
    <w:rsid w:val="00323908"/>
    <w:rsid w:val="00327385"/>
    <w:rsid w:val="00330851"/>
    <w:rsid w:val="003330E8"/>
    <w:rsid w:val="00334A17"/>
    <w:rsid w:val="00337B25"/>
    <w:rsid w:val="0034309A"/>
    <w:rsid w:val="00343A71"/>
    <w:rsid w:val="00350D67"/>
    <w:rsid w:val="003603E4"/>
    <w:rsid w:val="00361A10"/>
    <w:rsid w:val="003635F5"/>
    <w:rsid w:val="00364ECC"/>
    <w:rsid w:val="00365EF8"/>
    <w:rsid w:val="00366E25"/>
    <w:rsid w:val="00373E69"/>
    <w:rsid w:val="003746E9"/>
    <w:rsid w:val="003762AA"/>
    <w:rsid w:val="00377B71"/>
    <w:rsid w:val="00381288"/>
    <w:rsid w:val="003824C5"/>
    <w:rsid w:val="00384CD8"/>
    <w:rsid w:val="00385F64"/>
    <w:rsid w:val="00386FB6"/>
    <w:rsid w:val="003962E9"/>
    <w:rsid w:val="003A050D"/>
    <w:rsid w:val="003A4E0C"/>
    <w:rsid w:val="003A64E4"/>
    <w:rsid w:val="003B4589"/>
    <w:rsid w:val="003B57C0"/>
    <w:rsid w:val="003B65F5"/>
    <w:rsid w:val="003C08C9"/>
    <w:rsid w:val="003C1155"/>
    <w:rsid w:val="003C29AA"/>
    <w:rsid w:val="003C747F"/>
    <w:rsid w:val="003D0455"/>
    <w:rsid w:val="003D04C2"/>
    <w:rsid w:val="003D4B0A"/>
    <w:rsid w:val="003D5FD3"/>
    <w:rsid w:val="003D69B3"/>
    <w:rsid w:val="003E6760"/>
    <w:rsid w:val="003E6E0D"/>
    <w:rsid w:val="003F0CE9"/>
    <w:rsid w:val="003F2DC5"/>
    <w:rsid w:val="003F4279"/>
    <w:rsid w:val="003F4F34"/>
    <w:rsid w:val="003F50E7"/>
    <w:rsid w:val="003F5376"/>
    <w:rsid w:val="004013A5"/>
    <w:rsid w:val="00401A75"/>
    <w:rsid w:val="00405CF5"/>
    <w:rsid w:val="004065C8"/>
    <w:rsid w:val="00407938"/>
    <w:rsid w:val="00407F88"/>
    <w:rsid w:val="00410A74"/>
    <w:rsid w:val="0041235C"/>
    <w:rsid w:val="0042039B"/>
    <w:rsid w:val="0042498E"/>
    <w:rsid w:val="0042572E"/>
    <w:rsid w:val="004260D0"/>
    <w:rsid w:val="00430D26"/>
    <w:rsid w:val="00430D42"/>
    <w:rsid w:val="004314BD"/>
    <w:rsid w:val="00434B98"/>
    <w:rsid w:val="00441994"/>
    <w:rsid w:val="00444557"/>
    <w:rsid w:val="004459EC"/>
    <w:rsid w:val="00450C7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3446"/>
    <w:rsid w:val="004A52AB"/>
    <w:rsid w:val="004B336E"/>
    <w:rsid w:val="004B4F12"/>
    <w:rsid w:val="004B5D2B"/>
    <w:rsid w:val="004C6373"/>
    <w:rsid w:val="004C6A23"/>
    <w:rsid w:val="004D1D6C"/>
    <w:rsid w:val="004D4F2C"/>
    <w:rsid w:val="004D55BE"/>
    <w:rsid w:val="004D694A"/>
    <w:rsid w:val="004E1227"/>
    <w:rsid w:val="004E738B"/>
    <w:rsid w:val="004E7FA2"/>
    <w:rsid w:val="004F291E"/>
    <w:rsid w:val="004F338A"/>
    <w:rsid w:val="004F3CB8"/>
    <w:rsid w:val="004F55A8"/>
    <w:rsid w:val="004F5EF4"/>
    <w:rsid w:val="004F7692"/>
    <w:rsid w:val="00501106"/>
    <w:rsid w:val="00501B29"/>
    <w:rsid w:val="0051395B"/>
    <w:rsid w:val="00517B82"/>
    <w:rsid w:val="0052624B"/>
    <w:rsid w:val="00530C39"/>
    <w:rsid w:val="005326DC"/>
    <w:rsid w:val="00533B39"/>
    <w:rsid w:val="0053541C"/>
    <w:rsid w:val="00541947"/>
    <w:rsid w:val="00541D7F"/>
    <w:rsid w:val="00545D8D"/>
    <w:rsid w:val="00547793"/>
    <w:rsid w:val="00550A65"/>
    <w:rsid w:val="005521D3"/>
    <w:rsid w:val="005555ED"/>
    <w:rsid w:val="005563D0"/>
    <w:rsid w:val="00557BD5"/>
    <w:rsid w:val="005610A8"/>
    <w:rsid w:val="005646A9"/>
    <w:rsid w:val="005650EE"/>
    <w:rsid w:val="005700F1"/>
    <w:rsid w:val="005754DB"/>
    <w:rsid w:val="00575A03"/>
    <w:rsid w:val="0057652E"/>
    <w:rsid w:val="0058724E"/>
    <w:rsid w:val="005876E0"/>
    <w:rsid w:val="00587717"/>
    <w:rsid w:val="00587ECC"/>
    <w:rsid w:val="00591BDF"/>
    <w:rsid w:val="00594573"/>
    <w:rsid w:val="00594DE6"/>
    <w:rsid w:val="00594F21"/>
    <w:rsid w:val="00594F2B"/>
    <w:rsid w:val="005954CC"/>
    <w:rsid w:val="00596514"/>
    <w:rsid w:val="005A0B74"/>
    <w:rsid w:val="005A2291"/>
    <w:rsid w:val="005A4203"/>
    <w:rsid w:val="005A4B80"/>
    <w:rsid w:val="005B5638"/>
    <w:rsid w:val="005B69F9"/>
    <w:rsid w:val="005C0EF6"/>
    <w:rsid w:val="005C26DF"/>
    <w:rsid w:val="005C5690"/>
    <w:rsid w:val="005C5A6C"/>
    <w:rsid w:val="005C6EFD"/>
    <w:rsid w:val="005D05D4"/>
    <w:rsid w:val="005D3CC1"/>
    <w:rsid w:val="005E1BEA"/>
    <w:rsid w:val="005E2FF8"/>
    <w:rsid w:val="005E36B9"/>
    <w:rsid w:val="005E5697"/>
    <w:rsid w:val="005E7456"/>
    <w:rsid w:val="005F0F19"/>
    <w:rsid w:val="005F518B"/>
    <w:rsid w:val="00600CB0"/>
    <w:rsid w:val="006035C2"/>
    <w:rsid w:val="006044AB"/>
    <w:rsid w:val="00604ED5"/>
    <w:rsid w:val="0060557D"/>
    <w:rsid w:val="00607C12"/>
    <w:rsid w:val="006126F0"/>
    <w:rsid w:val="0061369D"/>
    <w:rsid w:val="00615C78"/>
    <w:rsid w:val="00615E49"/>
    <w:rsid w:val="00623D36"/>
    <w:rsid w:val="0062740E"/>
    <w:rsid w:val="00631505"/>
    <w:rsid w:val="0063525E"/>
    <w:rsid w:val="00635E40"/>
    <w:rsid w:val="006401F6"/>
    <w:rsid w:val="006422ED"/>
    <w:rsid w:val="00642A24"/>
    <w:rsid w:val="006468A7"/>
    <w:rsid w:val="00646DE8"/>
    <w:rsid w:val="0065005D"/>
    <w:rsid w:val="00654657"/>
    <w:rsid w:val="0065622B"/>
    <w:rsid w:val="0066131E"/>
    <w:rsid w:val="00662A00"/>
    <w:rsid w:val="00662ACD"/>
    <w:rsid w:val="00663820"/>
    <w:rsid w:val="00665224"/>
    <w:rsid w:val="00665B00"/>
    <w:rsid w:val="00665D5E"/>
    <w:rsid w:val="00665FD2"/>
    <w:rsid w:val="00671124"/>
    <w:rsid w:val="00674512"/>
    <w:rsid w:val="00675424"/>
    <w:rsid w:val="00677687"/>
    <w:rsid w:val="006821F6"/>
    <w:rsid w:val="00683317"/>
    <w:rsid w:val="00685FBA"/>
    <w:rsid w:val="00694B0A"/>
    <w:rsid w:val="0069629C"/>
    <w:rsid w:val="00697944"/>
    <w:rsid w:val="006A4B8E"/>
    <w:rsid w:val="006A4FC3"/>
    <w:rsid w:val="006A5501"/>
    <w:rsid w:val="006A6C8C"/>
    <w:rsid w:val="006A7FC8"/>
    <w:rsid w:val="006B10A3"/>
    <w:rsid w:val="006B1444"/>
    <w:rsid w:val="006B484F"/>
    <w:rsid w:val="006B63EB"/>
    <w:rsid w:val="006C08B9"/>
    <w:rsid w:val="006C2B71"/>
    <w:rsid w:val="006C56C2"/>
    <w:rsid w:val="006D1A61"/>
    <w:rsid w:val="006D70F3"/>
    <w:rsid w:val="006E0CA9"/>
    <w:rsid w:val="006E44D0"/>
    <w:rsid w:val="006E580F"/>
    <w:rsid w:val="006F0081"/>
    <w:rsid w:val="006F43BE"/>
    <w:rsid w:val="006F58D2"/>
    <w:rsid w:val="00703145"/>
    <w:rsid w:val="00705778"/>
    <w:rsid w:val="00705E19"/>
    <w:rsid w:val="00707AF8"/>
    <w:rsid w:val="00711442"/>
    <w:rsid w:val="00720B12"/>
    <w:rsid w:val="00720F68"/>
    <w:rsid w:val="00723DFF"/>
    <w:rsid w:val="00726ED9"/>
    <w:rsid w:val="007271BF"/>
    <w:rsid w:val="00740B6C"/>
    <w:rsid w:val="007451BB"/>
    <w:rsid w:val="00750D6B"/>
    <w:rsid w:val="00752D2A"/>
    <w:rsid w:val="00753B50"/>
    <w:rsid w:val="00753C90"/>
    <w:rsid w:val="00756415"/>
    <w:rsid w:val="00757123"/>
    <w:rsid w:val="00763172"/>
    <w:rsid w:val="007742DE"/>
    <w:rsid w:val="00775307"/>
    <w:rsid w:val="0077543C"/>
    <w:rsid w:val="00781D17"/>
    <w:rsid w:val="0078340B"/>
    <w:rsid w:val="007841EF"/>
    <w:rsid w:val="00791157"/>
    <w:rsid w:val="00792E68"/>
    <w:rsid w:val="0079364D"/>
    <w:rsid w:val="00796885"/>
    <w:rsid w:val="007A26C4"/>
    <w:rsid w:val="007A44CB"/>
    <w:rsid w:val="007A4DA2"/>
    <w:rsid w:val="007A68F5"/>
    <w:rsid w:val="007A6D96"/>
    <w:rsid w:val="007B5CDF"/>
    <w:rsid w:val="007B6A6C"/>
    <w:rsid w:val="007C220D"/>
    <w:rsid w:val="007C3AF9"/>
    <w:rsid w:val="007C6CDA"/>
    <w:rsid w:val="007C7550"/>
    <w:rsid w:val="007D277E"/>
    <w:rsid w:val="007D285A"/>
    <w:rsid w:val="007E0086"/>
    <w:rsid w:val="007E2188"/>
    <w:rsid w:val="007E2E2D"/>
    <w:rsid w:val="007E2E9C"/>
    <w:rsid w:val="007E354D"/>
    <w:rsid w:val="007E6FAD"/>
    <w:rsid w:val="007E78D3"/>
    <w:rsid w:val="007F34F2"/>
    <w:rsid w:val="007F4F36"/>
    <w:rsid w:val="007F6781"/>
    <w:rsid w:val="00800012"/>
    <w:rsid w:val="00801962"/>
    <w:rsid w:val="00803489"/>
    <w:rsid w:val="008053AD"/>
    <w:rsid w:val="008124E3"/>
    <w:rsid w:val="0081360F"/>
    <w:rsid w:val="008143F6"/>
    <w:rsid w:val="008172FE"/>
    <w:rsid w:val="00820011"/>
    <w:rsid w:val="00820CCC"/>
    <w:rsid w:val="00821976"/>
    <w:rsid w:val="0082339C"/>
    <w:rsid w:val="00830F23"/>
    <w:rsid w:val="008358C3"/>
    <w:rsid w:val="00844D39"/>
    <w:rsid w:val="0084687B"/>
    <w:rsid w:val="00850196"/>
    <w:rsid w:val="00852424"/>
    <w:rsid w:val="00852FCB"/>
    <w:rsid w:val="00854136"/>
    <w:rsid w:val="008605A9"/>
    <w:rsid w:val="0086212A"/>
    <w:rsid w:val="008642A4"/>
    <w:rsid w:val="008677A1"/>
    <w:rsid w:val="00872B08"/>
    <w:rsid w:val="00872B1A"/>
    <w:rsid w:val="00874653"/>
    <w:rsid w:val="00875267"/>
    <w:rsid w:val="00876EB4"/>
    <w:rsid w:val="0088018E"/>
    <w:rsid w:val="0088189E"/>
    <w:rsid w:val="00881BC6"/>
    <w:rsid w:val="00882FA4"/>
    <w:rsid w:val="00887042"/>
    <w:rsid w:val="008903D1"/>
    <w:rsid w:val="008913C1"/>
    <w:rsid w:val="008939ED"/>
    <w:rsid w:val="008A10DC"/>
    <w:rsid w:val="008A3678"/>
    <w:rsid w:val="008A3D64"/>
    <w:rsid w:val="008B49DF"/>
    <w:rsid w:val="008B6044"/>
    <w:rsid w:val="008C0297"/>
    <w:rsid w:val="008C05E2"/>
    <w:rsid w:val="008C07FC"/>
    <w:rsid w:val="008C189A"/>
    <w:rsid w:val="008C1D71"/>
    <w:rsid w:val="008C6896"/>
    <w:rsid w:val="008D18EC"/>
    <w:rsid w:val="008D1CCF"/>
    <w:rsid w:val="008D223A"/>
    <w:rsid w:val="008D5E42"/>
    <w:rsid w:val="008E194B"/>
    <w:rsid w:val="008E251C"/>
    <w:rsid w:val="008E2DE0"/>
    <w:rsid w:val="008E50AF"/>
    <w:rsid w:val="008E51F0"/>
    <w:rsid w:val="008E5972"/>
    <w:rsid w:val="008E79AA"/>
    <w:rsid w:val="008F25AE"/>
    <w:rsid w:val="008F65F1"/>
    <w:rsid w:val="008F7138"/>
    <w:rsid w:val="00902A88"/>
    <w:rsid w:val="00906DEC"/>
    <w:rsid w:val="009117FF"/>
    <w:rsid w:val="009126C0"/>
    <w:rsid w:val="00916B94"/>
    <w:rsid w:val="00923A42"/>
    <w:rsid w:val="00923E03"/>
    <w:rsid w:val="0092481B"/>
    <w:rsid w:val="00925896"/>
    <w:rsid w:val="00925A0F"/>
    <w:rsid w:val="009263FD"/>
    <w:rsid w:val="00926A96"/>
    <w:rsid w:val="009339F4"/>
    <w:rsid w:val="009349EE"/>
    <w:rsid w:val="00935F66"/>
    <w:rsid w:val="00941A7A"/>
    <w:rsid w:val="00946844"/>
    <w:rsid w:val="00947B3C"/>
    <w:rsid w:val="009504CF"/>
    <w:rsid w:val="0095117F"/>
    <w:rsid w:val="00953962"/>
    <w:rsid w:val="00954001"/>
    <w:rsid w:val="0095638B"/>
    <w:rsid w:val="009563F1"/>
    <w:rsid w:val="0095677B"/>
    <w:rsid w:val="0096294A"/>
    <w:rsid w:val="00964A43"/>
    <w:rsid w:val="00971713"/>
    <w:rsid w:val="0097441F"/>
    <w:rsid w:val="0097447F"/>
    <w:rsid w:val="009746F5"/>
    <w:rsid w:val="00977EC4"/>
    <w:rsid w:val="0098100E"/>
    <w:rsid w:val="0098583E"/>
    <w:rsid w:val="00986A7D"/>
    <w:rsid w:val="009902C5"/>
    <w:rsid w:val="009930CB"/>
    <w:rsid w:val="00993289"/>
    <w:rsid w:val="0099766F"/>
    <w:rsid w:val="009A44E4"/>
    <w:rsid w:val="009B32F6"/>
    <w:rsid w:val="009B4080"/>
    <w:rsid w:val="009B6838"/>
    <w:rsid w:val="009B7F2B"/>
    <w:rsid w:val="009C0E8D"/>
    <w:rsid w:val="009C1790"/>
    <w:rsid w:val="009C29E7"/>
    <w:rsid w:val="009D532A"/>
    <w:rsid w:val="009E2A95"/>
    <w:rsid w:val="009E3738"/>
    <w:rsid w:val="009E52CB"/>
    <w:rsid w:val="009E6ECA"/>
    <w:rsid w:val="009E72A8"/>
    <w:rsid w:val="009F195F"/>
    <w:rsid w:val="009F42A4"/>
    <w:rsid w:val="00A00971"/>
    <w:rsid w:val="00A01FB0"/>
    <w:rsid w:val="00A02A85"/>
    <w:rsid w:val="00A03707"/>
    <w:rsid w:val="00A04572"/>
    <w:rsid w:val="00A04790"/>
    <w:rsid w:val="00A05376"/>
    <w:rsid w:val="00A06AE9"/>
    <w:rsid w:val="00A10160"/>
    <w:rsid w:val="00A20B1F"/>
    <w:rsid w:val="00A22D92"/>
    <w:rsid w:val="00A24027"/>
    <w:rsid w:val="00A26160"/>
    <w:rsid w:val="00A315B8"/>
    <w:rsid w:val="00A34FDD"/>
    <w:rsid w:val="00A35D07"/>
    <w:rsid w:val="00A40781"/>
    <w:rsid w:val="00A4211F"/>
    <w:rsid w:val="00A43A7A"/>
    <w:rsid w:val="00A448A6"/>
    <w:rsid w:val="00A44F44"/>
    <w:rsid w:val="00A46B07"/>
    <w:rsid w:val="00A471CF"/>
    <w:rsid w:val="00A47B62"/>
    <w:rsid w:val="00A51A7C"/>
    <w:rsid w:val="00A52628"/>
    <w:rsid w:val="00A53B3F"/>
    <w:rsid w:val="00A60557"/>
    <w:rsid w:val="00A61135"/>
    <w:rsid w:val="00A615CB"/>
    <w:rsid w:val="00A64305"/>
    <w:rsid w:val="00A71530"/>
    <w:rsid w:val="00A717A7"/>
    <w:rsid w:val="00A72D3C"/>
    <w:rsid w:val="00A74824"/>
    <w:rsid w:val="00A77510"/>
    <w:rsid w:val="00A85C25"/>
    <w:rsid w:val="00A86C36"/>
    <w:rsid w:val="00A87411"/>
    <w:rsid w:val="00A87E41"/>
    <w:rsid w:val="00A95074"/>
    <w:rsid w:val="00A9530A"/>
    <w:rsid w:val="00A955F4"/>
    <w:rsid w:val="00A97821"/>
    <w:rsid w:val="00AA398E"/>
    <w:rsid w:val="00AA4DEA"/>
    <w:rsid w:val="00AA5F92"/>
    <w:rsid w:val="00AB0852"/>
    <w:rsid w:val="00AB0C74"/>
    <w:rsid w:val="00AB0DBE"/>
    <w:rsid w:val="00AB438F"/>
    <w:rsid w:val="00AB6D3C"/>
    <w:rsid w:val="00AB7D56"/>
    <w:rsid w:val="00AC0B9C"/>
    <w:rsid w:val="00AC0C46"/>
    <w:rsid w:val="00AC0EFC"/>
    <w:rsid w:val="00AC17E3"/>
    <w:rsid w:val="00AC1871"/>
    <w:rsid w:val="00AC669D"/>
    <w:rsid w:val="00AD337E"/>
    <w:rsid w:val="00AD6B19"/>
    <w:rsid w:val="00AE202C"/>
    <w:rsid w:val="00AF327F"/>
    <w:rsid w:val="00AF3F8F"/>
    <w:rsid w:val="00B00D13"/>
    <w:rsid w:val="00B012C2"/>
    <w:rsid w:val="00B01DD6"/>
    <w:rsid w:val="00B0343F"/>
    <w:rsid w:val="00B04479"/>
    <w:rsid w:val="00B05314"/>
    <w:rsid w:val="00B057C0"/>
    <w:rsid w:val="00B0632D"/>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30F2"/>
    <w:rsid w:val="00B651D1"/>
    <w:rsid w:val="00B65768"/>
    <w:rsid w:val="00B67C9B"/>
    <w:rsid w:val="00B7206D"/>
    <w:rsid w:val="00B727B9"/>
    <w:rsid w:val="00B74934"/>
    <w:rsid w:val="00B74F43"/>
    <w:rsid w:val="00B81070"/>
    <w:rsid w:val="00B817C0"/>
    <w:rsid w:val="00B81A6F"/>
    <w:rsid w:val="00B8414B"/>
    <w:rsid w:val="00B8539F"/>
    <w:rsid w:val="00B8693A"/>
    <w:rsid w:val="00B8760F"/>
    <w:rsid w:val="00B87EBC"/>
    <w:rsid w:val="00B93B1A"/>
    <w:rsid w:val="00BA327F"/>
    <w:rsid w:val="00BA62FC"/>
    <w:rsid w:val="00BB043E"/>
    <w:rsid w:val="00BB1114"/>
    <w:rsid w:val="00BB32DC"/>
    <w:rsid w:val="00BB6584"/>
    <w:rsid w:val="00BC4476"/>
    <w:rsid w:val="00BC5160"/>
    <w:rsid w:val="00BD09CB"/>
    <w:rsid w:val="00BD6DA7"/>
    <w:rsid w:val="00BE20D8"/>
    <w:rsid w:val="00BE3F4E"/>
    <w:rsid w:val="00BE706E"/>
    <w:rsid w:val="00BF388D"/>
    <w:rsid w:val="00BF4583"/>
    <w:rsid w:val="00C002F1"/>
    <w:rsid w:val="00C037E1"/>
    <w:rsid w:val="00C03EF1"/>
    <w:rsid w:val="00C055D3"/>
    <w:rsid w:val="00C119D6"/>
    <w:rsid w:val="00C13132"/>
    <w:rsid w:val="00C1476A"/>
    <w:rsid w:val="00C21EA1"/>
    <w:rsid w:val="00C25D1C"/>
    <w:rsid w:val="00C2630D"/>
    <w:rsid w:val="00C323E6"/>
    <w:rsid w:val="00C40C1E"/>
    <w:rsid w:val="00C40EA7"/>
    <w:rsid w:val="00C41C08"/>
    <w:rsid w:val="00C42075"/>
    <w:rsid w:val="00C446D2"/>
    <w:rsid w:val="00C46CAD"/>
    <w:rsid w:val="00C51662"/>
    <w:rsid w:val="00C56EA8"/>
    <w:rsid w:val="00C6051D"/>
    <w:rsid w:val="00C60C1D"/>
    <w:rsid w:val="00C72C62"/>
    <w:rsid w:val="00C813D6"/>
    <w:rsid w:val="00C813DA"/>
    <w:rsid w:val="00C8267A"/>
    <w:rsid w:val="00C86741"/>
    <w:rsid w:val="00C92FAF"/>
    <w:rsid w:val="00C93A2B"/>
    <w:rsid w:val="00C96A05"/>
    <w:rsid w:val="00CA24E6"/>
    <w:rsid w:val="00CA458D"/>
    <w:rsid w:val="00CA4B30"/>
    <w:rsid w:val="00CA6674"/>
    <w:rsid w:val="00CB5A3B"/>
    <w:rsid w:val="00CC2911"/>
    <w:rsid w:val="00CC483F"/>
    <w:rsid w:val="00CC59D8"/>
    <w:rsid w:val="00CD40F2"/>
    <w:rsid w:val="00CD7587"/>
    <w:rsid w:val="00CE5FA3"/>
    <w:rsid w:val="00CE642C"/>
    <w:rsid w:val="00CF0EDD"/>
    <w:rsid w:val="00CF26E9"/>
    <w:rsid w:val="00CF72CB"/>
    <w:rsid w:val="00CF73D2"/>
    <w:rsid w:val="00D0161A"/>
    <w:rsid w:val="00D045E1"/>
    <w:rsid w:val="00D05162"/>
    <w:rsid w:val="00D07190"/>
    <w:rsid w:val="00D107FA"/>
    <w:rsid w:val="00D16061"/>
    <w:rsid w:val="00D204B8"/>
    <w:rsid w:val="00D21D35"/>
    <w:rsid w:val="00D2334A"/>
    <w:rsid w:val="00D25A5A"/>
    <w:rsid w:val="00D33690"/>
    <w:rsid w:val="00D356BA"/>
    <w:rsid w:val="00D36DBD"/>
    <w:rsid w:val="00D36E98"/>
    <w:rsid w:val="00D40411"/>
    <w:rsid w:val="00D42861"/>
    <w:rsid w:val="00D4478E"/>
    <w:rsid w:val="00D52586"/>
    <w:rsid w:val="00D534C1"/>
    <w:rsid w:val="00D6269D"/>
    <w:rsid w:val="00D62CCA"/>
    <w:rsid w:val="00D73188"/>
    <w:rsid w:val="00D765EC"/>
    <w:rsid w:val="00D82A1B"/>
    <w:rsid w:val="00D82B17"/>
    <w:rsid w:val="00D85871"/>
    <w:rsid w:val="00D86236"/>
    <w:rsid w:val="00D90B92"/>
    <w:rsid w:val="00D92633"/>
    <w:rsid w:val="00D95BB9"/>
    <w:rsid w:val="00DA13F4"/>
    <w:rsid w:val="00DA2F7B"/>
    <w:rsid w:val="00DA338D"/>
    <w:rsid w:val="00DA71FE"/>
    <w:rsid w:val="00DA782A"/>
    <w:rsid w:val="00DB06C9"/>
    <w:rsid w:val="00DB3F5E"/>
    <w:rsid w:val="00DB4D9C"/>
    <w:rsid w:val="00DB68C0"/>
    <w:rsid w:val="00DB76FD"/>
    <w:rsid w:val="00DC5F0A"/>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14F"/>
    <w:rsid w:val="00E206A8"/>
    <w:rsid w:val="00E20B5F"/>
    <w:rsid w:val="00E24413"/>
    <w:rsid w:val="00E24B76"/>
    <w:rsid w:val="00E27026"/>
    <w:rsid w:val="00E3737A"/>
    <w:rsid w:val="00E37BD9"/>
    <w:rsid w:val="00E4280D"/>
    <w:rsid w:val="00E4282B"/>
    <w:rsid w:val="00E50C20"/>
    <w:rsid w:val="00E51410"/>
    <w:rsid w:val="00E526F4"/>
    <w:rsid w:val="00E541AD"/>
    <w:rsid w:val="00E55C26"/>
    <w:rsid w:val="00E56DA6"/>
    <w:rsid w:val="00E56F4F"/>
    <w:rsid w:val="00E607F2"/>
    <w:rsid w:val="00E62139"/>
    <w:rsid w:val="00E70542"/>
    <w:rsid w:val="00E8154F"/>
    <w:rsid w:val="00E81CB3"/>
    <w:rsid w:val="00E82D4B"/>
    <w:rsid w:val="00E83D4B"/>
    <w:rsid w:val="00E84EED"/>
    <w:rsid w:val="00E900C2"/>
    <w:rsid w:val="00E91403"/>
    <w:rsid w:val="00E92930"/>
    <w:rsid w:val="00E9430C"/>
    <w:rsid w:val="00E95617"/>
    <w:rsid w:val="00E9615B"/>
    <w:rsid w:val="00EA1822"/>
    <w:rsid w:val="00EB165C"/>
    <w:rsid w:val="00EB5722"/>
    <w:rsid w:val="00EC2901"/>
    <w:rsid w:val="00EC3989"/>
    <w:rsid w:val="00EC3CF4"/>
    <w:rsid w:val="00ED0B08"/>
    <w:rsid w:val="00ED23E8"/>
    <w:rsid w:val="00ED38C7"/>
    <w:rsid w:val="00ED3F17"/>
    <w:rsid w:val="00ED590C"/>
    <w:rsid w:val="00ED59F6"/>
    <w:rsid w:val="00ED7803"/>
    <w:rsid w:val="00EE0F16"/>
    <w:rsid w:val="00EE73FF"/>
    <w:rsid w:val="00EF0873"/>
    <w:rsid w:val="00EF08C9"/>
    <w:rsid w:val="00EF2040"/>
    <w:rsid w:val="00EF5665"/>
    <w:rsid w:val="00F0368A"/>
    <w:rsid w:val="00F05A09"/>
    <w:rsid w:val="00F06902"/>
    <w:rsid w:val="00F07C64"/>
    <w:rsid w:val="00F10360"/>
    <w:rsid w:val="00F11D68"/>
    <w:rsid w:val="00F13CFE"/>
    <w:rsid w:val="00F15207"/>
    <w:rsid w:val="00F15560"/>
    <w:rsid w:val="00F20A5E"/>
    <w:rsid w:val="00F272EF"/>
    <w:rsid w:val="00F30DE3"/>
    <w:rsid w:val="00F30E7F"/>
    <w:rsid w:val="00F33386"/>
    <w:rsid w:val="00F34C7F"/>
    <w:rsid w:val="00F3540B"/>
    <w:rsid w:val="00F35FF0"/>
    <w:rsid w:val="00F3757E"/>
    <w:rsid w:val="00F50C75"/>
    <w:rsid w:val="00F530A0"/>
    <w:rsid w:val="00F5360E"/>
    <w:rsid w:val="00F553C1"/>
    <w:rsid w:val="00F56189"/>
    <w:rsid w:val="00F6159D"/>
    <w:rsid w:val="00F65683"/>
    <w:rsid w:val="00F65CA8"/>
    <w:rsid w:val="00F71859"/>
    <w:rsid w:val="00F76949"/>
    <w:rsid w:val="00F80213"/>
    <w:rsid w:val="00F8439E"/>
    <w:rsid w:val="00F84930"/>
    <w:rsid w:val="00F94A10"/>
    <w:rsid w:val="00FA6CE5"/>
    <w:rsid w:val="00FA73F3"/>
    <w:rsid w:val="00FB09ED"/>
    <w:rsid w:val="00FB0AF7"/>
    <w:rsid w:val="00FB11CB"/>
    <w:rsid w:val="00FB23B1"/>
    <w:rsid w:val="00FB2BBD"/>
    <w:rsid w:val="00FB3AEF"/>
    <w:rsid w:val="00FB7360"/>
    <w:rsid w:val="00FC031F"/>
    <w:rsid w:val="00FC1689"/>
    <w:rsid w:val="00FC411D"/>
    <w:rsid w:val="00FC6222"/>
    <w:rsid w:val="00FD0FA8"/>
    <w:rsid w:val="00FD1F55"/>
    <w:rsid w:val="00FD34D0"/>
    <w:rsid w:val="00FD5226"/>
    <w:rsid w:val="00FD67A1"/>
    <w:rsid w:val="00FE00E8"/>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7F37A25-AF53-4179-B773-FAC2424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30D26"/>
    <w:rPr>
      <w:rFonts w:ascii="Calibri" w:eastAsia="Calibri" w:hAnsi="Calibri"/>
      <w:sz w:val="22"/>
      <w:szCs w:val="22"/>
    </w:rPr>
  </w:style>
  <w:style w:type="character" w:customStyle="1" w:styleId="10">
    <w:name w:val="Неразрешенное упоминание1"/>
    <w:basedOn w:val="a0"/>
    <w:uiPriority w:val="99"/>
    <w:semiHidden/>
    <w:unhideWhenUsed/>
    <w:rsid w:val="00EA1822"/>
    <w:rPr>
      <w:color w:val="605E5C"/>
      <w:shd w:val="clear" w:color="auto" w:fill="E1DFDD"/>
    </w:rPr>
  </w:style>
  <w:style w:type="character" w:customStyle="1" w:styleId="shorttext">
    <w:name w:val="short_text"/>
    <w:rsid w:val="001C02AA"/>
    <w:rPr>
      <w:rFonts w:ascii="Times New Roman" w:hAnsi="Times New Roman" w:cs="Times New Roman" w:hint="default"/>
    </w:rPr>
  </w:style>
  <w:style w:type="character" w:styleId="aff2">
    <w:name w:val="Strong"/>
    <w:basedOn w:val="a0"/>
    <w:uiPriority w:val="22"/>
    <w:qFormat/>
    <w:rsid w:val="001C02AA"/>
    <w:rPr>
      <w:b/>
      <w:bCs/>
    </w:rPr>
  </w:style>
  <w:style w:type="paragraph" w:styleId="aff3">
    <w:name w:val="Body Text Indent"/>
    <w:basedOn w:val="a"/>
    <w:link w:val="aff4"/>
    <w:uiPriority w:val="99"/>
    <w:semiHidden/>
    <w:rsid w:val="00AC669D"/>
    <w:pPr>
      <w:ind w:firstLine="360"/>
      <w:jc w:val="both"/>
    </w:pPr>
    <w:rPr>
      <w:sz w:val="28"/>
      <w:szCs w:val="20"/>
      <w:lang w:eastAsia="ru-RU"/>
    </w:rPr>
  </w:style>
  <w:style w:type="character" w:customStyle="1" w:styleId="aff4">
    <w:name w:val="Основной текст с отступом Знак"/>
    <w:basedOn w:val="a0"/>
    <w:link w:val="aff3"/>
    <w:uiPriority w:val="99"/>
    <w:semiHidden/>
    <w:rsid w:val="00AC669D"/>
    <w:rPr>
      <w:sz w:val="28"/>
      <w:szCs w:val="20"/>
      <w:lang w:eastAsia="ru-RU"/>
    </w:rPr>
  </w:style>
  <w:style w:type="paragraph" w:styleId="aff5">
    <w:name w:val="Body Text"/>
    <w:basedOn w:val="a"/>
    <w:link w:val="aff6"/>
    <w:uiPriority w:val="99"/>
    <w:unhideWhenUsed/>
    <w:rsid w:val="00AC669D"/>
    <w:pPr>
      <w:spacing w:after="120" w:line="276" w:lineRule="auto"/>
    </w:pPr>
    <w:rPr>
      <w:rFonts w:asciiTheme="minorHAnsi" w:eastAsiaTheme="minorHAnsi" w:hAnsiTheme="minorHAnsi" w:cstheme="minorBidi"/>
      <w:sz w:val="22"/>
      <w:szCs w:val="22"/>
    </w:rPr>
  </w:style>
  <w:style w:type="character" w:customStyle="1" w:styleId="aff6">
    <w:name w:val="Основной текст Знак"/>
    <w:basedOn w:val="a0"/>
    <w:link w:val="aff5"/>
    <w:uiPriority w:val="99"/>
    <w:rsid w:val="00AC669D"/>
    <w:rPr>
      <w:rFonts w:asciiTheme="minorHAnsi" w:eastAsiaTheme="minorHAnsi" w:hAnsiTheme="minorHAnsi" w:cstheme="minorBidi"/>
      <w:sz w:val="22"/>
      <w:szCs w:val="22"/>
    </w:rPr>
  </w:style>
  <w:style w:type="character" w:customStyle="1" w:styleId="FontStyle18">
    <w:name w:val="Font Style18"/>
    <w:rsid w:val="00AC669D"/>
    <w:rPr>
      <w:rFonts w:ascii="Palatino Linotype" w:hAnsi="Palatino Linotype" w:cs="Palatino Linotype"/>
      <w:spacing w:val="10"/>
      <w:sz w:val="16"/>
      <w:szCs w:val="16"/>
    </w:rPr>
  </w:style>
  <w:style w:type="paragraph" w:customStyle="1" w:styleId="Style5">
    <w:name w:val="Style5"/>
    <w:basedOn w:val="a"/>
    <w:rsid w:val="004E1227"/>
    <w:pPr>
      <w:widowControl w:val="0"/>
      <w:autoSpaceDE w:val="0"/>
      <w:autoSpaceDN w:val="0"/>
      <w:adjustRightInd w:val="0"/>
      <w:spacing w:line="226" w:lineRule="exact"/>
      <w:ind w:firstLine="709"/>
      <w:jc w:val="both"/>
    </w:pPr>
    <w:rPr>
      <w:rFonts w:ascii="Palatino Linotype" w:hAnsi="Palatino Linotyp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386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34521069">
      <w:bodyDiv w:val="1"/>
      <w:marLeft w:val="0"/>
      <w:marRight w:val="0"/>
      <w:marTop w:val="0"/>
      <w:marBottom w:val="0"/>
      <w:divBdr>
        <w:top w:val="none" w:sz="0" w:space="0" w:color="auto"/>
        <w:left w:val="none" w:sz="0" w:space="0" w:color="auto"/>
        <w:bottom w:val="none" w:sz="0" w:space="0" w:color="auto"/>
        <w:right w:val="none" w:sz="0" w:space="0" w:color="auto"/>
      </w:divBdr>
    </w:div>
    <w:div w:id="459760617">
      <w:bodyDiv w:val="1"/>
      <w:marLeft w:val="0"/>
      <w:marRight w:val="0"/>
      <w:marTop w:val="0"/>
      <w:marBottom w:val="0"/>
      <w:divBdr>
        <w:top w:val="none" w:sz="0" w:space="0" w:color="auto"/>
        <w:left w:val="none" w:sz="0" w:space="0" w:color="auto"/>
        <w:bottom w:val="none" w:sz="0" w:space="0" w:color="auto"/>
        <w:right w:val="none" w:sz="0" w:space="0" w:color="auto"/>
      </w:divBdr>
    </w:div>
    <w:div w:id="558833122">
      <w:bodyDiv w:val="1"/>
      <w:marLeft w:val="0"/>
      <w:marRight w:val="0"/>
      <w:marTop w:val="0"/>
      <w:marBottom w:val="0"/>
      <w:divBdr>
        <w:top w:val="none" w:sz="0" w:space="0" w:color="auto"/>
        <w:left w:val="none" w:sz="0" w:space="0" w:color="auto"/>
        <w:bottom w:val="none" w:sz="0" w:space="0" w:color="auto"/>
        <w:right w:val="none" w:sz="0" w:space="0" w:color="auto"/>
      </w:divBdr>
    </w:div>
    <w:div w:id="57281500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4641136">
      <w:bodyDiv w:val="1"/>
      <w:marLeft w:val="0"/>
      <w:marRight w:val="0"/>
      <w:marTop w:val="0"/>
      <w:marBottom w:val="0"/>
      <w:divBdr>
        <w:top w:val="none" w:sz="0" w:space="0" w:color="auto"/>
        <w:left w:val="none" w:sz="0" w:space="0" w:color="auto"/>
        <w:bottom w:val="none" w:sz="0" w:space="0" w:color="auto"/>
        <w:right w:val="none" w:sz="0" w:space="0" w:color="auto"/>
      </w:divBdr>
    </w:div>
    <w:div w:id="886918895">
      <w:bodyDiv w:val="1"/>
      <w:marLeft w:val="0"/>
      <w:marRight w:val="0"/>
      <w:marTop w:val="0"/>
      <w:marBottom w:val="0"/>
      <w:divBdr>
        <w:top w:val="none" w:sz="0" w:space="0" w:color="auto"/>
        <w:left w:val="none" w:sz="0" w:space="0" w:color="auto"/>
        <w:bottom w:val="none" w:sz="0" w:space="0" w:color="auto"/>
        <w:right w:val="none" w:sz="0" w:space="0" w:color="auto"/>
      </w:divBdr>
    </w:div>
    <w:div w:id="913858104">
      <w:bodyDiv w:val="1"/>
      <w:marLeft w:val="0"/>
      <w:marRight w:val="0"/>
      <w:marTop w:val="0"/>
      <w:marBottom w:val="0"/>
      <w:divBdr>
        <w:top w:val="none" w:sz="0" w:space="0" w:color="auto"/>
        <w:left w:val="none" w:sz="0" w:space="0" w:color="auto"/>
        <w:bottom w:val="none" w:sz="0" w:space="0" w:color="auto"/>
        <w:right w:val="none" w:sz="0" w:space="0" w:color="auto"/>
      </w:divBdr>
    </w:div>
    <w:div w:id="1073044458">
      <w:bodyDiv w:val="1"/>
      <w:marLeft w:val="0"/>
      <w:marRight w:val="0"/>
      <w:marTop w:val="0"/>
      <w:marBottom w:val="0"/>
      <w:divBdr>
        <w:top w:val="none" w:sz="0" w:space="0" w:color="auto"/>
        <w:left w:val="none" w:sz="0" w:space="0" w:color="auto"/>
        <w:bottom w:val="none" w:sz="0" w:space="0" w:color="auto"/>
        <w:right w:val="none" w:sz="0" w:space="0" w:color="auto"/>
      </w:divBdr>
    </w:div>
    <w:div w:id="1168710822">
      <w:bodyDiv w:val="1"/>
      <w:marLeft w:val="0"/>
      <w:marRight w:val="0"/>
      <w:marTop w:val="0"/>
      <w:marBottom w:val="0"/>
      <w:divBdr>
        <w:top w:val="none" w:sz="0" w:space="0" w:color="auto"/>
        <w:left w:val="none" w:sz="0" w:space="0" w:color="auto"/>
        <w:bottom w:val="none" w:sz="0" w:space="0" w:color="auto"/>
        <w:right w:val="none" w:sz="0" w:space="0" w:color="auto"/>
      </w:divBdr>
    </w:div>
    <w:div w:id="1204756581">
      <w:bodyDiv w:val="1"/>
      <w:marLeft w:val="0"/>
      <w:marRight w:val="0"/>
      <w:marTop w:val="0"/>
      <w:marBottom w:val="0"/>
      <w:divBdr>
        <w:top w:val="none" w:sz="0" w:space="0" w:color="auto"/>
        <w:left w:val="none" w:sz="0" w:space="0" w:color="auto"/>
        <w:bottom w:val="none" w:sz="0" w:space="0" w:color="auto"/>
        <w:right w:val="none" w:sz="0" w:space="0" w:color="auto"/>
      </w:divBdr>
    </w:div>
    <w:div w:id="125751652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212947">
      <w:bodyDiv w:val="1"/>
      <w:marLeft w:val="0"/>
      <w:marRight w:val="0"/>
      <w:marTop w:val="0"/>
      <w:marBottom w:val="0"/>
      <w:divBdr>
        <w:top w:val="none" w:sz="0" w:space="0" w:color="auto"/>
        <w:left w:val="none" w:sz="0" w:space="0" w:color="auto"/>
        <w:bottom w:val="none" w:sz="0" w:space="0" w:color="auto"/>
        <w:right w:val="none" w:sz="0" w:space="0" w:color="auto"/>
      </w:divBdr>
    </w:div>
    <w:div w:id="178869902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ool-collection.ed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manities.edu.ru/" TargetMode="External"/><Relationship Id="rId5" Type="http://schemas.openxmlformats.org/officeDocument/2006/relationships/styles" Target="styles.xm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Спорт игры 4</cp:lastModifiedBy>
  <cp:revision>2</cp:revision>
  <cp:lastPrinted>2023-06-26T06:38:00Z</cp:lastPrinted>
  <dcterms:created xsi:type="dcterms:W3CDTF">2025-10-06T02:50:00Z</dcterms:created>
  <dcterms:modified xsi:type="dcterms:W3CDTF">2025-10-06T02:50:00Z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